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78A89" w14:textId="77777777" w:rsidR="00C50D7D" w:rsidRPr="00C50D7D" w:rsidRDefault="00C50D7D" w:rsidP="00C50D7D">
      <w:pPr>
        <w:pStyle w:val="a7"/>
        <w:spacing w:after="0" w:line="240" w:lineRule="auto"/>
        <w:ind w:left="-426"/>
        <w:jc w:val="center"/>
        <w:rPr>
          <w:rFonts w:ascii="Times New Roman" w:hAnsi="Times New Roman"/>
          <w:sz w:val="24"/>
          <w:szCs w:val="24"/>
        </w:rPr>
      </w:pPr>
      <w:r w:rsidRPr="00C50D7D">
        <w:rPr>
          <w:rFonts w:ascii="Times New Roman" w:hAnsi="Times New Roman"/>
          <w:sz w:val="24"/>
          <w:szCs w:val="24"/>
        </w:rPr>
        <w:t>Муниципальное общеобразовательное учреждение</w:t>
      </w:r>
    </w:p>
    <w:p w14:paraId="6CBA7020" w14:textId="77777777" w:rsidR="00545E54" w:rsidRDefault="00C50D7D" w:rsidP="00C50D7D">
      <w:pPr>
        <w:pStyle w:val="a7"/>
        <w:spacing w:after="0" w:line="240" w:lineRule="auto"/>
        <w:ind w:left="-426"/>
        <w:jc w:val="center"/>
        <w:rPr>
          <w:rFonts w:ascii="Times New Roman" w:hAnsi="Times New Roman"/>
          <w:bCs/>
          <w:sz w:val="24"/>
          <w:szCs w:val="24"/>
        </w:rPr>
      </w:pPr>
      <w:r w:rsidRPr="00C50D7D">
        <w:rPr>
          <w:rFonts w:ascii="Times New Roman" w:hAnsi="Times New Roman"/>
          <w:sz w:val="24"/>
          <w:szCs w:val="24"/>
        </w:rPr>
        <w:t>«</w:t>
      </w:r>
      <w:r w:rsidRPr="00C50D7D">
        <w:rPr>
          <w:rFonts w:ascii="Times New Roman" w:hAnsi="Times New Roman"/>
          <w:bCs/>
          <w:sz w:val="24"/>
          <w:szCs w:val="24"/>
        </w:rPr>
        <w:t xml:space="preserve">Общеобразовательная школа для обучающихся с ограниченными возможностями </w:t>
      </w:r>
    </w:p>
    <w:p w14:paraId="476C6AF8" w14:textId="77777777" w:rsidR="00C50D7D" w:rsidRPr="00C50D7D" w:rsidRDefault="00C50D7D" w:rsidP="00C50D7D">
      <w:pPr>
        <w:pStyle w:val="a7"/>
        <w:spacing w:after="0" w:line="240" w:lineRule="auto"/>
        <w:ind w:left="-426"/>
        <w:jc w:val="center"/>
        <w:rPr>
          <w:rFonts w:ascii="Times New Roman" w:hAnsi="Times New Roman"/>
          <w:sz w:val="24"/>
          <w:szCs w:val="24"/>
        </w:rPr>
      </w:pPr>
      <w:r w:rsidRPr="00C50D7D">
        <w:rPr>
          <w:rFonts w:ascii="Times New Roman" w:hAnsi="Times New Roman"/>
          <w:bCs/>
          <w:sz w:val="24"/>
          <w:szCs w:val="24"/>
        </w:rPr>
        <w:t>здоровья № 1 имени Мальцевой Екатерины Александровны»</w:t>
      </w:r>
    </w:p>
    <w:p w14:paraId="255082F0" w14:textId="77777777" w:rsidR="00C50D7D" w:rsidRPr="00C50D7D" w:rsidRDefault="00C50D7D" w:rsidP="00C50D7D">
      <w:pPr>
        <w:pStyle w:val="a7"/>
        <w:spacing w:after="0" w:line="240" w:lineRule="auto"/>
        <w:ind w:left="-426"/>
        <w:rPr>
          <w:rFonts w:ascii="Times New Roman" w:hAnsi="Times New Roman"/>
          <w:sz w:val="24"/>
          <w:szCs w:val="24"/>
        </w:rPr>
      </w:pP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2"/>
        <w:gridCol w:w="5528"/>
      </w:tblGrid>
      <w:tr w:rsidR="00C50D7D" w:rsidRPr="009C24BE" w14:paraId="5BFA7ED2" w14:textId="77777777" w:rsidTr="00987D0D">
        <w:tc>
          <w:tcPr>
            <w:tcW w:w="4112" w:type="dxa"/>
          </w:tcPr>
          <w:p w14:paraId="1CBBF8AC" w14:textId="77777777" w:rsidR="00C50D7D" w:rsidRPr="009C24BE" w:rsidRDefault="00C50D7D" w:rsidP="00987D0D">
            <w:pPr>
              <w:spacing w:after="0" w:line="240" w:lineRule="auto"/>
              <w:jc w:val="center"/>
              <w:rPr>
                <w:rFonts w:ascii="Times New Roman" w:hAnsi="Times New Roman"/>
                <w:sz w:val="24"/>
                <w:szCs w:val="24"/>
              </w:rPr>
            </w:pPr>
            <w:r w:rsidRPr="009C24BE">
              <w:rPr>
                <w:rFonts w:ascii="Times New Roman" w:hAnsi="Times New Roman"/>
                <w:sz w:val="24"/>
                <w:szCs w:val="24"/>
              </w:rPr>
              <w:t>ПРИНЯТО</w:t>
            </w:r>
          </w:p>
          <w:p w14:paraId="723F9CE6" w14:textId="77777777" w:rsidR="00C50D7D" w:rsidRPr="009C24BE" w:rsidRDefault="00C50D7D" w:rsidP="00987D0D">
            <w:pPr>
              <w:spacing w:after="0" w:line="240" w:lineRule="auto"/>
              <w:rPr>
                <w:rFonts w:ascii="Times New Roman" w:hAnsi="Times New Roman"/>
                <w:bCs/>
                <w:sz w:val="24"/>
                <w:szCs w:val="24"/>
              </w:rPr>
            </w:pPr>
            <w:r w:rsidRPr="009C24BE">
              <w:rPr>
                <w:rFonts w:ascii="Times New Roman" w:hAnsi="Times New Roman"/>
                <w:bCs/>
                <w:sz w:val="24"/>
                <w:szCs w:val="24"/>
              </w:rPr>
              <w:t>на заседании педагогического совета</w:t>
            </w:r>
          </w:p>
          <w:p w14:paraId="0D730929" w14:textId="77777777" w:rsidR="00C50D7D" w:rsidRPr="009C24BE" w:rsidRDefault="00C50D7D" w:rsidP="00987D0D">
            <w:pPr>
              <w:spacing w:after="0" w:line="240" w:lineRule="auto"/>
              <w:rPr>
                <w:rFonts w:ascii="Times New Roman" w:hAnsi="Times New Roman"/>
                <w:bCs/>
                <w:sz w:val="24"/>
                <w:szCs w:val="24"/>
              </w:rPr>
            </w:pPr>
          </w:p>
          <w:p w14:paraId="11332910" w14:textId="77777777" w:rsidR="00C50D7D" w:rsidRPr="009C24BE" w:rsidRDefault="00C50D7D" w:rsidP="00987D0D">
            <w:pPr>
              <w:spacing w:after="0" w:line="240" w:lineRule="auto"/>
              <w:rPr>
                <w:rFonts w:ascii="Times New Roman" w:hAnsi="Times New Roman"/>
                <w:bCs/>
                <w:sz w:val="24"/>
                <w:szCs w:val="24"/>
              </w:rPr>
            </w:pPr>
            <w:r>
              <w:rPr>
                <w:rFonts w:ascii="Times New Roman" w:hAnsi="Times New Roman"/>
                <w:bCs/>
                <w:sz w:val="24"/>
                <w:szCs w:val="24"/>
              </w:rPr>
              <w:t>Протокол № 1</w:t>
            </w:r>
          </w:p>
          <w:p w14:paraId="72BB0302" w14:textId="77777777" w:rsidR="00C50D7D" w:rsidRPr="009C24BE" w:rsidRDefault="00C50D7D" w:rsidP="00987D0D">
            <w:pPr>
              <w:spacing w:after="0" w:line="240" w:lineRule="auto"/>
              <w:rPr>
                <w:rFonts w:ascii="Times New Roman" w:hAnsi="Times New Roman"/>
                <w:bCs/>
                <w:sz w:val="24"/>
                <w:szCs w:val="24"/>
              </w:rPr>
            </w:pPr>
            <w:r>
              <w:rPr>
                <w:rFonts w:ascii="Times New Roman" w:hAnsi="Times New Roman"/>
                <w:bCs/>
                <w:sz w:val="24"/>
                <w:szCs w:val="24"/>
              </w:rPr>
              <w:t>от «28</w:t>
            </w:r>
            <w:r w:rsidRPr="009C24BE">
              <w:rPr>
                <w:rFonts w:ascii="Times New Roman" w:hAnsi="Times New Roman"/>
                <w:bCs/>
                <w:sz w:val="24"/>
                <w:szCs w:val="24"/>
              </w:rPr>
              <w:t xml:space="preserve">» </w:t>
            </w:r>
            <w:r>
              <w:rPr>
                <w:rFonts w:ascii="Times New Roman" w:hAnsi="Times New Roman"/>
                <w:bCs/>
                <w:sz w:val="24"/>
                <w:szCs w:val="24"/>
              </w:rPr>
              <w:t>августа 2024</w:t>
            </w:r>
            <w:r w:rsidRPr="009C24BE">
              <w:rPr>
                <w:rFonts w:ascii="Times New Roman" w:hAnsi="Times New Roman"/>
                <w:bCs/>
                <w:sz w:val="24"/>
                <w:szCs w:val="24"/>
              </w:rPr>
              <w:t xml:space="preserve"> г.</w:t>
            </w:r>
          </w:p>
        </w:tc>
        <w:tc>
          <w:tcPr>
            <w:tcW w:w="5528" w:type="dxa"/>
          </w:tcPr>
          <w:p w14:paraId="0B6F4669" w14:textId="77777777" w:rsidR="00C50D7D" w:rsidRPr="009C24BE" w:rsidRDefault="00C50D7D" w:rsidP="00987D0D">
            <w:pPr>
              <w:spacing w:after="0" w:line="240" w:lineRule="auto"/>
              <w:jc w:val="center"/>
              <w:rPr>
                <w:rFonts w:ascii="Times New Roman" w:hAnsi="Times New Roman"/>
                <w:sz w:val="24"/>
                <w:szCs w:val="24"/>
              </w:rPr>
            </w:pPr>
            <w:r w:rsidRPr="009C24BE">
              <w:rPr>
                <w:rFonts w:ascii="Times New Roman" w:hAnsi="Times New Roman"/>
                <w:sz w:val="24"/>
                <w:szCs w:val="24"/>
              </w:rPr>
              <w:t xml:space="preserve">УТВЕРЖДЕНО </w:t>
            </w:r>
          </w:p>
          <w:p w14:paraId="46ECE629" w14:textId="77777777" w:rsidR="00C50D7D" w:rsidRPr="009C24BE" w:rsidRDefault="00C50D7D" w:rsidP="00987D0D">
            <w:pPr>
              <w:spacing w:after="0" w:line="240" w:lineRule="auto"/>
              <w:rPr>
                <w:rFonts w:ascii="Times New Roman" w:hAnsi="Times New Roman"/>
                <w:bCs/>
                <w:sz w:val="24"/>
                <w:szCs w:val="24"/>
              </w:rPr>
            </w:pPr>
            <w:r w:rsidRPr="009C24BE">
              <w:rPr>
                <w:rFonts w:ascii="Times New Roman" w:hAnsi="Times New Roman"/>
                <w:bCs/>
                <w:sz w:val="24"/>
                <w:szCs w:val="24"/>
              </w:rPr>
              <w:t xml:space="preserve">Директором МОУ «Общеобразовательная школа для обучающихся с ограниченными возможностями здоровья № 1 имени Мальцевой Екатерины Александровны»   </w:t>
            </w:r>
          </w:p>
          <w:p w14:paraId="09469FB2" w14:textId="77777777" w:rsidR="00C50D7D" w:rsidRPr="009C24BE" w:rsidRDefault="00C50D7D" w:rsidP="00987D0D">
            <w:pPr>
              <w:spacing w:after="0" w:line="240" w:lineRule="auto"/>
              <w:rPr>
                <w:rFonts w:ascii="Times New Roman" w:hAnsi="Times New Roman"/>
                <w:bCs/>
                <w:color w:val="000000"/>
                <w:spacing w:val="4"/>
                <w:sz w:val="24"/>
                <w:szCs w:val="24"/>
              </w:rPr>
            </w:pPr>
            <w:r>
              <w:rPr>
                <w:rFonts w:ascii="Times New Roman" w:hAnsi="Times New Roman"/>
                <w:bCs/>
                <w:color w:val="000000"/>
                <w:spacing w:val="4"/>
                <w:sz w:val="24"/>
                <w:szCs w:val="24"/>
              </w:rPr>
              <w:t>Приказ № 163 от «30» августа</w:t>
            </w:r>
            <w:r w:rsidRPr="009C24BE">
              <w:rPr>
                <w:rFonts w:ascii="Times New Roman" w:hAnsi="Times New Roman"/>
                <w:bCs/>
                <w:color w:val="000000"/>
                <w:spacing w:val="4"/>
                <w:sz w:val="24"/>
                <w:szCs w:val="24"/>
              </w:rPr>
              <w:t xml:space="preserve"> 20</w:t>
            </w:r>
            <w:r>
              <w:rPr>
                <w:rFonts w:ascii="Times New Roman" w:hAnsi="Times New Roman"/>
                <w:bCs/>
                <w:color w:val="000000"/>
                <w:spacing w:val="4"/>
                <w:sz w:val="24"/>
                <w:szCs w:val="24"/>
              </w:rPr>
              <w:t>24</w:t>
            </w:r>
            <w:r w:rsidRPr="009C24BE">
              <w:rPr>
                <w:rFonts w:ascii="Times New Roman" w:hAnsi="Times New Roman"/>
                <w:bCs/>
                <w:color w:val="000000"/>
                <w:spacing w:val="4"/>
                <w:sz w:val="24"/>
                <w:szCs w:val="24"/>
              </w:rPr>
              <w:t>г.</w:t>
            </w:r>
          </w:p>
          <w:p w14:paraId="7569193F" w14:textId="77777777" w:rsidR="00C50D7D" w:rsidRPr="009C24BE" w:rsidRDefault="00C50D7D" w:rsidP="00987D0D">
            <w:pPr>
              <w:spacing w:after="0" w:line="240" w:lineRule="auto"/>
              <w:rPr>
                <w:rFonts w:ascii="Times New Roman" w:hAnsi="Times New Roman"/>
                <w:bCs/>
                <w:sz w:val="24"/>
                <w:szCs w:val="24"/>
              </w:rPr>
            </w:pPr>
          </w:p>
        </w:tc>
      </w:tr>
    </w:tbl>
    <w:p w14:paraId="33E01EB9" w14:textId="77777777" w:rsidR="00C50D7D" w:rsidRPr="00C50D7D" w:rsidRDefault="00C50D7D" w:rsidP="00C50D7D">
      <w:pPr>
        <w:pStyle w:val="a7"/>
        <w:spacing w:after="0" w:line="240" w:lineRule="auto"/>
        <w:ind w:left="3196"/>
        <w:rPr>
          <w:rFonts w:ascii="Times New Roman" w:hAnsi="Times New Roman"/>
          <w:sz w:val="24"/>
          <w:szCs w:val="24"/>
        </w:rPr>
      </w:pPr>
    </w:p>
    <w:p w14:paraId="38077048" w14:textId="77777777" w:rsidR="00C50D7D" w:rsidRPr="00C50D7D" w:rsidRDefault="00C50D7D" w:rsidP="00C50D7D">
      <w:pPr>
        <w:pStyle w:val="a7"/>
        <w:spacing w:after="0" w:line="240" w:lineRule="auto"/>
        <w:ind w:left="3196"/>
        <w:rPr>
          <w:rFonts w:ascii="Times New Roman" w:hAnsi="Times New Roman"/>
          <w:sz w:val="24"/>
          <w:szCs w:val="24"/>
        </w:rPr>
      </w:pPr>
    </w:p>
    <w:p w14:paraId="106B422A" w14:textId="77777777" w:rsidR="00C50D7D" w:rsidRPr="00C50D7D" w:rsidRDefault="00C50D7D" w:rsidP="00C50D7D">
      <w:pPr>
        <w:pStyle w:val="a7"/>
        <w:spacing w:after="0" w:line="240" w:lineRule="auto"/>
        <w:ind w:left="3196"/>
        <w:rPr>
          <w:rFonts w:ascii="Times New Roman" w:hAnsi="Times New Roman"/>
          <w:sz w:val="24"/>
          <w:szCs w:val="24"/>
        </w:rPr>
      </w:pPr>
    </w:p>
    <w:p w14:paraId="7DD60E16" w14:textId="77777777" w:rsidR="00C50D7D" w:rsidRDefault="00C50D7D" w:rsidP="00C50D7D">
      <w:pPr>
        <w:pStyle w:val="a7"/>
        <w:spacing w:after="0" w:line="240" w:lineRule="auto"/>
        <w:ind w:left="3196"/>
        <w:rPr>
          <w:rFonts w:ascii="Times New Roman" w:hAnsi="Times New Roman"/>
          <w:sz w:val="24"/>
          <w:szCs w:val="24"/>
        </w:rPr>
      </w:pPr>
    </w:p>
    <w:p w14:paraId="17E7511D" w14:textId="77777777" w:rsidR="00545E54" w:rsidRDefault="00545E54" w:rsidP="00C50D7D">
      <w:pPr>
        <w:pStyle w:val="a7"/>
        <w:spacing w:after="0" w:line="240" w:lineRule="auto"/>
        <w:ind w:left="3196"/>
        <w:rPr>
          <w:rFonts w:ascii="Times New Roman" w:hAnsi="Times New Roman"/>
          <w:sz w:val="24"/>
          <w:szCs w:val="24"/>
        </w:rPr>
      </w:pPr>
    </w:p>
    <w:p w14:paraId="201F8766" w14:textId="77777777" w:rsidR="00545E54" w:rsidRDefault="00545E54" w:rsidP="00C50D7D">
      <w:pPr>
        <w:pStyle w:val="a7"/>
        <w:spacing w:after="0" w:line="240" w:lineRule="auto"/>
        <w:ind w:left="3196"/>
        <w:rPr>
          <w:rFonts w:ascii="Times New Roman" w:hAnsi="Times New Roman"/>
          <w:sz w:val="24"/>
          <w:szCs w:val="24"/>
        </w:rPr>
      </w:pPr>
    </w:p>
    <w:p w14:paraId="749A20EE" w14:textId="77777777" w:rsidR="00545E54" w:rsidRDefault="00545E54" w:rsidP="00C50D7D">
      <w:pPr>
        <w:pStyle w:val="a7"/>
        <w:spacing w:after="0" w:line="240" w:lineRule="auto"/>
        <w:ind w:left="3196"/>
        <w:rPr>
          <w:rFonts w:ascii="Times New Roman" w:hAnsi="Times New Roman"/>
          <w:sz w:val="24"/>
          <w:szCs w:val="24"/>
        </w:rPr>
      </w:pPr>
    </w:p>
    <w:p w14:paraId="57EE323C" w14:textId="77777777" w:rsidR="00545E54" w:rsidRPr="00C50D7D" w:rsidRDefault="00545E54" w:rsidP="00C50D7D">
      <w:pPr>
        <w:pStyle w:val="a7"/>
        <w:spacing w:after="0" w:line="240" w:lineRule="auto"/>
        <w:ind w:left="3196"/>
        <w:rPr>
          <w:rFonts w:ascii="Times New Roman" w:hAnsi="Times New Roman"/>
          <w:sz w:val="24"/>
          <w:szCs w:val="24"/>
        </w:rPr>
      </w:pPr>
    </w:p>
    <w:p w14:paraId="680A17AA" w14:textId="77777777" w:rsidR="00C50D7D" w:rsidRPr="00D94E6B" w:rsidRDefault="00D94E6B" w:rsidP="00C50D7D">
      <w:pPr>
        <w:pStyle w:val="a7"/>
        <w:spacing w:after="0" w:line="240" w:lineRule="auto"/>
        <w:ind w:left="-426"/>
        <w:jc w:val="center"/>
        <w:rPr>
          <w:rFonts w:ascii="Times New Roman" w:hAnsi="Times New Roman"/>
          <w:b/>
          <w:bCs/>
          <w:sz w:val="28"/>
          <w:szCs w:val="28"/>
        </w:rPr>
      </w:pPr>
      <w:r w:rsidRPr="00D94E6B">
        <w:rPr>
          <w:rFonts w:ascii="Times New Roman" w:hAnsi="Times New Roman"/>
          <w:b/>
          <w:bCs/>
          <w:sz w:val="28"/>
          <w:szCs w:val="28"/>
        </w:rPr>
        <w:t xml:space="preserve">Рабочая программа </w:t>
      </w:r>
    </w:p>
    <w:p w14:paraId="663AB5DD" w14:textId="77777777" w:rsidR="00C50D7D" w:rsidRPr="00D94E6B" w:rsidRDefault="00C50D7D" w:rsidP="00C50D7D">
      <w:pPr>
        <w:pStyle w:val="a7"/>
        <w:spacing w:after="0" w:line="240" w:lineRule="auto"/>
        <w:ind w:left="-426"/>
        <w:jc w:val="center"/>
        <w:rPr>
          <w:rFonts w:ascii="Times New Roman" w:hAnsi="Times New Roman"/>
          <w:b/>
          <w:bCs/>
          <w:sz w:val="28"/>
          <w:szCs w:val="28"/>
        </w:rPr>
      </w:pPr>
    </w:p>
    <w:p w14:paraId="755FC8B5" w14:textId="77777777" w:rsidR="00C50D7D" w:rsidRPr="00C50D7D" w:rsidRDefault="00C50D7D" w:rsidP="00C50D7D">
      <w:pPr>
        <w:pStyle w:val="a7"/>
        <w:spacing w:after="0" w:line="240" w:lineRule="auto"/>
        <w:ind w:left="-426"/>
        <w:jc w:val="center"/>
        <w:rPr>
          <w:rFonts w:ascii="Times New Roman" w:hAnsi="Times New Roman"/>
          <w:b/>
          <w:bCs/>
          <w:sz w:val="28"/>
          <w:szCs w:val="28"/>
        </w:rPr>
      </w:pPr>
      <w:r w:rsidRPr="00D94E6B">
        <w:rPr>
          <w:rFonts w:ascii="Times New Roman" w:hAnsi="Times New Roman"/>
          <w:b/>
          <w:bCs/>
          <w:sz w:val="28"/>
          <w:szCs w:val="28"/>
        </w:rPr>
        <w:t>по предмету «</w:t>
      </w:r>
      <w:r w:rsidR="00545E54" w:rsidRPr="00D94E6B">
        <w:rPr>
          <w:rFonts w:ascii="Times New Roman" w:hAnsi="Times New Roman"/>
          <w:b/>
          <w:bCs/>
          <w:sz w:val="28"/>
          <w:szCs w:val="28"/>
        </w:rPr>
        <w:t>Основы социальной жизни</w:t>
      </w:r>
      <w:r w:rsidRPr="00D94E6B">
        <w:rPr>
          <w:rFonts w:ascii="Times New Roman" w:hAnsi="Times New Roman"/>
          <w:b/>
          <w:bCs/>
          <w:sz w:val="28"/>
          <w:szCs w:val="28"/>
        </w:rPr>
        <w:t>»</w:t>
      </w:r>
    </w:p>
    <w:p w14:paraId="76A3B765" w14:textId="77777777" w:rsidR="00C50D7D" w:rsidRPr="00C50D7D" w:rsidRDefault="00C50D7D" w:rsidP="00C50D7D">
      <w:pPr>
        <w:pStyle w:val="a7"/>
        <w:spacing w:after="0" w:line="240" w:lineRule="auto"/>
        <w:ind w:left="-426"/>
        <w:jc w:val="center"/>
        <w:rPr>
          <w:rFonts w:ascii="Times New Roman" w:hAnsi="Times New Roman"/>
          <w:b/>
          <w:bCs/>
          <w:sz w:val="28"/>
          <w:szCs w:val="28"/>
        </w:rPr>
      </w:pPr>
    </w:p>
    <w:p w14:paraId="01BF9069" w14:textId="77777777" w:rsidR="00C50D7D" w:rsidRPr="00C50D7D" w:rsidRDefault="00545E54" w:rsidP="00C50D7D">
      <w:pPr>
        <w:pStyle w:val="a7"/>
        <w:spacing w:after="0" w:line="240" w:lineRule="auto"/>
        <w:ind w:left="-426"/>
        <w:jc w:val="center"/>
        <w:rPr>
          <w:rFonts w:ascii="Times New Roman" w:hAnsi="Times New Roman"/>
          <w:b/>
          <w:bCs/>
          <w:sz w:val="28"/>
          <w:szCs w:val="28"/>
        </w:rPr>
      </w:pPr>
      <w:r>
        <w:rPr>
          <w:rFonts w:ascii="Times New Roman" w:hAnsi="Times New Roman"/>
          <w:b/>
          <w:bCs/>
          <w:sz w:val="28"/>
          <w:szCs w:val="28"/>
        </w:rPr>
        <w:t>5-9</w:t>
      </w:r>
      <w:r w:rsidR="00C50D7D" w:rsidRPr="00C50D7D">
        <w:rPr>
          <w:rFonts w:ascii="Times New Roman" w:hAnsi="Times New Roman"/>
          <w:b/>
          <w:bCs/>
          <w:sz w:val="28"/>
          <w:szCs w:val="28"/>
        </w:rPr>
        <w:t xml:space="preserve"> класс</w:t>
      </w:r>
    </w:p>
    <w:p w14:paraId="2D13C338" w14:textId="77777777" w:rsidR="00C50D7D" w:rsidRPr="00C50D7D" w:rsidRDefault="00C50D7D" w:rsidP="00C50D7D">
      <w:pPr>
        <w:pStyle w:val="a7"/>
        <w:spacing w:after="0" w:line="240" w:lineRule="auto"/>
        <w:ind w:left="-426"/>
        <w:jc w:val="center"/>
        <w:rPr>
          <w:rFonts w:ascii="Times New Roman" w:hAnsi="Times New Roman"/>
          <w:b/>
          <w:bCs/>
          <w:sz w:val="28"/>
          <w:szCs w:val="28"/>
        </w:rPr>
      </w:pPr>
    </w:p>
    <w:p w14:paraId="6A35023A" w14:textId="77777777" w:rsidR="00C50D7D" w:rsidRDefault="00C50D7D" w:rsidP="00C50D7D">
      <w:pPr>
        <w:pStyle w:val="a7"/>
        <w:spacing w:after="0" w:line="240" w:lineRule="auto"/>
        <w:ind w:left="-426"/>
        <w:jc w:val="center"/>
        <w:rPr>
          <w:rFonts w:ascii="Times New Roman" w:hAnsi="Times New Roman"/>
          <w:b/>
          <w:bCs/>
          <w:sz w:val="28"/>
          <w:szCs w:val="28"/>
        </w:rPr>
      </w:pPr>
      <w:r w:rsidRPr="00C50D7D">
        <w:rPr>
          <w:rFonts w:ascii="Times New Roman" w:hAnsi="Times New Roman"/>
          <w:b/>
          <w:bCs/>
          <w:sz w:val="28"/>
          <w:szCs w:val="28"/>
        </w:rPr>
        <w:t>на 2024 - 2025 учебный год</w:t>
      </w:r>
    </w:p>
    <w:p w14:paraId="0EA35579" w14:textId="77777777" w:rsidR="00C50D7D" w:rsidRDefault="00C50D7D" w:rsidP="00C50D7D">
      <w:pPr>
        <w:pStyle w:val="a7"/>
        <w:spacing w:after="0" w:line="240" w:lineRule="auto"/>
        <w:ind w:left="-426"/>
        <w:jc w:val="center"/>
        <w:rPr>
          <w:rFonts w:ascii="Times New Roman" w:hAnsi="Times New Roman"/>
          <w:b/>
          <w:bCs/>
          <w:sz w:val="28"/>
          <w:szCs w:val="28"/>
        </w:rPr>
      </w:pPr>
    </w:p>
    <w:p w14:paraId="2B12B3BD" w14:textId="77777777" w:rsidR="00C50D7D" w:rsidRDefault="00C50D7D" w:rsidP="00C50D7D">
      <w:pPr>
        <w:pStyle w:val="a7"/>
        <w:spacing w:after="0" w:line="240" w:lineRule="auto"/>
        <w:ind w:left="-426"/>
        <w:jc w:val="center"/>
        <w:rPr>
          <w:rFonts w:ascii="Times New Roman" w:hAnsi="Times New Roman"/>
          <w:b/>
          <w:bCs/>
          <w:sz w:val="28"/>
          <w:szCs w:val="28"/>
        </w:rPr>
      </w:pPr>
    </w:p>
    <w:p w14:paraId="078616A8" w14:textId="77777777" w:rsidR="00C50D7D" w:rsidRDefault="00C50D7D" w:rsidP="00C50D7D">
      <w:pPr>
        <w:pStyle w:val="a7"/>
        <w:spacing w:after="0" w:line="240" w:lineRule="auto"/>
        <w:ind w:left="-426"/>
        <w:jc w:val="center"/>
        <w:rPr>
          <w:rFonts w:ascii="Times New Roman" w:hAnsi="Times New Roman"/>
          <w:b/>
          <w:bCs/>
          <w:sz w:val="28"/>
          <w:szCs w:val="28"/>
        </w:rPr>
      </w:pPr>
    </w:p>
    <w:p w14:paraId="3E1FD8F6" w14:textId="77777777" w:rsidR="00C50D7D" w:rsidRDefault="00C50D7D" w:rsidP="00C50D7D">
      <w:pPr>
        <w:pStyle w:val="a7"/>
        <w:spacing w:after="0" w:line="240" w:lineRule="auto"/>
        <w:ind w:left="-426"/>
        <w:jc w:val="center"/>
        <w:rPr>
          <w:rFonts w:ascii="Times New Roman" w:hAnsi="Times New Roman"/>
          <w:b/>
          <w:bCs/>
          <w:sz w:val="28"/>
          <w:szCs w:val="28"/>
        </w:rPr>
      </w:pPr>
    </w:p>
    <w:p w14:paraId="66D33C77" w14:textId="77777777" w:rsidR="00C50D7D" w:rsidRDefault="00C50D7D" w:rsidP="00C50D7D">
      <w:pPr>
        <w:pStyle w:val="a7"/>
        <w:spacing w:after="0" w:line="240" w:lineRule="auto"/>
        <w:ind w:left="-426"/>
        <w:jc w:val="center"/>
        <w:rPr>
          <w:rFonts w:ascii="Times New Roman" w:hAnsi="Times New Roman"/>
          <w:b/>
          <w:bCs/>
          <w:sz w:val="28"/>
          <w:szCs w:val="28"/>
        </w:rPr>
      </w:pPr>
    </w:p>
    <w:p w14:paraId="50C39F09" w14:textId="77777777" w:rsidR="00C50D7D" w:rsidRDefault="00C50D7D" w:rsidP="00C50D7D">
      <w:pPr>
        <w:pStyle w:val="a7"/>
        <w:spacing w:after="0" w:line="240" w:lineRule="auto"/>
        <w:ind w:left="-426"/>
        <w:jc w:val="center"/>
        <w:rPr>
          <w:rFonts w:ascii="Times New Roman" w:hAnsi="Times New Roman"/>
          <w:b/>
          <w:bCs/>
          <w:sz w:val="28"/>
          <w:szCs w:val="28"/>
        </w:rPr>
      </w:pPr>
    </w:p>
    <w:p w14:paraId="7BB8F522" w14:textId="77777777" w:rsidR="00545E54" w:rsidRDefault="00545E54" w:rsidP="00C50D7D">
      <w:pPr>
        <w:pStyle w:val="a7"/>
        <w:spacing w:after="0" w:line="240" w:lineRule="auto"/>
        <w:ind w:left="-426"/>
        <w:jc w:val="center"/>
        <w:rPr>
          <w:rFonts w:ascii="Times New Roman" w:hAnsi="Times New Roman"/>
          <w:b/>
          <w:bCs/>
          <w:sz w:val="28"/>
          <w:szCs w:val="28"/>
        </w:rPr>
      </w:pPr>
    </w:p>
    <w:p w14:paraId="01A10387" w14:textId="77777777" w:rsidR="00545E54" w:rsidRDefault="00545E54" w:rsidP="00C50D7D">
      <w:pPr>
        <w:pStyle w:val="a7"/>
        <w:spacing w:after="0" w:line="240" w:lineRule="auto"/>
        <w:ind w:left="-426"/>
        <w:jc w:val="center"/>
        <w:rPr>
          <w:rFonts w:ascii="Times New Roman" w:hAnsi="Times New Roman"/>
          <w:b/>
          <w:bCs/>
          <w:sz w:val="28"/>
          <w:szCs w:val="28"/>
        </w:rPr>
      </w:pPr>
    </w:p>
    <w:p w14:paraId="1911145B" w14:textId="77777777" w:rsidR="00545E54" w:rsidRDefault="00545E54" w:rsidP="00C50D7D">
      <w:pPr>
        <w:pStyle w:val="a7"/>
        <w:spacing w:after="0" w:line="240" w:lineRule="auto"/>
        <w:ind w:left="-426"/>
        <w:jc w:val="center"/>
        <w:rPr>
          <w:rFonts w:ascii="Times New Roman" w:hAnsi="Times New Roman"/>
          <w:b/>
          <w:bCs/>
          <w:sz w:val="28"/>
          <w:szCs w:val="28"/>
        </w:rPr>
      </w:pPr>
    </w:p>
    <w:p w14:paraId="3F46B762" w14:textId="77777777" w:rsidR="00545E54" w:rsidRDefault="00545E54" w:rsidP="00C50D7D">
      <w:pPr>
        <w:pStyle w:val="a7"/>
        <w:spacing w:after="0" w:line="240" w:lineRule="auto"/>
        <w:ind w:left="-426"/>
        <w:jc w:val="center"/>
        <w:rPr>
          <w:rFonts w:ascii="Times New Roman" w:hAnsi="Times New Roman"/>
          <w:b/>
          <w:bCs/>
          <w:sz w:val="28"/>
          <w:szCs w:val="28"/>
        </w:rPr>
      </w:pPr>
    </w:p>
    <w:p w14:paraId="16F60528" w14:textId="77777777" w:rsidR="00545E54" w:rsidRDefault="00545E54" w:rsidP="00C50D7D">
      <w:pPr>
        <w:pStyle w:val="a7"/>
        <w:spacing w:after="0" w:line="240" w:lineRule="auto"/>
        <w:ind w:left="-426"/>
        <w:jc w:val="center"/>
        <w:rPr>
          <w:rFonts w:ascii="Times New Roman" w:hAnsi="Times New Roman"/>
          <w:b/>
          <w:bCs/>
          <w:sz w:val="28"/>
          <w:szCs w:val="28"/>
        </w:rPr>
      </w:pPr>
    </w:p>
    <w:p w14:paraId="77308387" w14:textId="77777777" w:rsidR="00545E54" w:rsidRDefault="00545E54" w:rsidP="00C50D7D">
      <w:pPr>
        <w:pStyle w:val="a7"/>
        <w:spacing w:after="0" w:line="240" w:lineRule="auto"/>
        <w:ind w:left="-426"/>
        <w:jc w:val="center"/>
        <w:rPr>
          <w:rFonts w:ascii="Times New Roman" w:hAnsi="Times New Roman"/>
          <w:b/>
          <w:bCs/>
          <w:sz w:val="28"/>
          <w:szCs w:val="28"/>
        </w:rPr>
      </w:pPr>
    </w:p>
    <w:p w14:paraId="1B32D47F" w14:textId="77777777" w:rsidR="00545E54" w:rsidRDefault="00545E54" w:rsidP="00C50D7D">
      <w:pPr>
        <w:pStyle w:val="a7"/>
        <w:spacing w:after="0" w:line="240" w:lineRule="auto"/>
        <w:ind w:left="-426"/>
        <w:jc w:val="center"/>
        <w:rPr>
          <w:rFonts w:ascii="Times New Roman" w:hAnsi="Times New Roman"/>
          <w:b/>
          <w:bCs/>
          <w:sz w:val="28"/>
          <w:szCs w:val="28"/>
        </w:rPr>
      </w:pPr>
    </w:p>
    <w:p w14:paraId="080EC8C2" w14:textId="77777777" w:rsidR="00545E54" w:rsidRDefault="00545E54" w:rsidP="00C50D7D">
      <w:pPr>
        <w:pStyle w:val="a7"/>
        <w:spacing w:after="0" w:line="240" w:lineRule="auto"/>
        <w:ind w:left="-426"/>
        <w:jc w:val="center"/>
        <w:rPr>
          <w:rFonts w:ascii="Times New Roman" w:hAnsi="Times New Roman"/>
          <w:b/>
          <w:bCs/>
          <w:sz w:val="28"/>
          <w:szCs w:val="28"/>
        </w:rPr>
      </w:pPr>
    </w:p>
    <w:p w14:paraId="3A386BEE" w14:textId="77777777" w:rsidR="00545E54" w:rsidRDefault="00545E54" w:rsidP="00C50D7D">
      <w:pPr>
        <w:pStyle w:val="a7"/>
        <w:spacing w:after="0" w:line="240" w:lineRule="auto"/>
        <w:ind w:left="-426"/>
        <w:jc w:val="center"/>
        <w:rPr>
          <w:rFonts w:ascii="Times New Roman" w:hAnsi="Times New Roman"/>
          <w:b/>
          <w:bCs/>
          <w:sz w:val="28"/>
          <w:szCs w:val="28"/>
        </w:rPr>
      </w:pPr>
    </w:p>
    <w:p w14:paraId="21915ECE" w14:textId="77777777" w:rsidR="00545E54" w:rsidRDefault="00545E54" w:rsidP="00C50D7D">
      <w:pPr>
        <w:pStyle w:val="a7"/>
        <w:spacing w:after="0" w:line="240" w:lineRule="auto"/>
        <w:ind w:left="-426"/>
        <w:jc w:val="center"/>
        <w:rPr>
          <w:rFonts w:ascii="Times New Roman" w:hAnsi="Times New Roman"/>
          <w:b/>
          <w:bCs/>
          <w:sz w:val="28"/>
          <w:szCs w:val="28"/>
        </w:rPr>
      </w:pPr>
    </w:p>
    <w:p w14:paraId="60EEDA67" w14:textId="77777777" w:rsidR="00545E54" w:rsidRDefault="00545E54" w:rsidP="00C50D7D">
      <w:pPr>
        <w:pStyle w:val="a7"/>
        <w:spacing w:after="0" w:line="240" w:lineRule="auto"/>
        <w:ind w:left="-426"/>
        <w:jc w:val="center"/>
        <w:rPr>
          <w:rFonts w:ascii="Times New Roman" w:hAnsi="Times New Roman"/>
          <w:b/>
          <w:bCs/>
          <w:sz w:val="28"/>
          <w:szCs w:val="28"/>
        </w:rPr>
      </w:pPr>
    </w:p>
    <w:p w14:paraId="463D8BE4" w14:textId="77777777" w:rsidR="00C50D7D" w:rsidRPr="00C50D7D" w:rsidRDefault="00C50D7D" w:rsidP="00C50D7D">
      <w:pPr>
        <w:pStyle w:val="a7"/>
        <w:spacing w:after="0" w:line="240" w:lineRule="auto"/>
        <w:ind w:left="-426"/>
        <w:jc w:val="center"/>
        <w:rPr>
          <w:rFonts w:ascii="Times New Roman" w:hAnsi="Times New Roman"/>
          <w:b/>
          <w:bCs/>
          <w:sz w:val="28"/>
          <w:szCs w:val="28"/>
        </w:rPr>
      </w:pPr>
    </w:p>
    <w:p w14:paraId="422C87F0" w14:textId="77777777" w:rsidR="00C50D7D" w:rsidRPr="00C50D7D" w:rsidRDefault="00545E54" w:rsidP="00545E54">
      <w:pPr>
        <w:pStyle w:val="a7"/>
        <w:ind w:left="3196"/>
        <w:jc w:val="right"/>
        <w:rPr>
          <w:rFonts w:ascii="Times New Roman" w:hAnsi="Times New Roman"/>
          <w:sz w:val="28"/>
          <w:szCs w:val="28"/>
        </w:rPr>
      </w:pPr>
      <w:r>
        <w:rPr>
          <w:rFonts w:ascii="Times New Roman" w:hAnsi="Times New Roman"/>
          <w:sz w:val="28"/>
          <w:szCs w:val="28"/>
        </w:rPr>
        <w:t>Рабочую программу составила</w:t>
      </w:r>
      <w:r w:rsidR="00C50D7D" w:rsidRPr="00C50D7D">
        <w:rPr>
          <w:rFonts w:ascii="Times New Roman" w:hAnsi="Times New Roman"/>
          <w:sz w:val="28"/>
          <w:szCs w:val="28"/>
        </w:rPr>
        <w:t>:</w:t>
      </w:r>
    </w:p>
    <w:p w14:paraId="4167E16C" w14:textId="77777777" w:rsidR="00C50D7D" w:rsidRPr="00C50D7D" w:rsidRDefault="00C50D7D" w:rsidP="00545E54">
      <w:pPr>
        <w:pStyle w:val="a7"/>
        <w:ind w:left="3196"/>
        <w:jc w:val="right"/>
        <w:rPr>
          <w:rFonts w:ascii="Times New Roman" w:hAnsi="Times New Roman"/>
          <w:sz w:val="28"/>
          <w:szCs w:val="28"/>
        </w:rPr>
      </w:pPr>
      <w:r w:rsidRPr="00C50D7D">
        <w:rPr>
          <w:rFonts w:ascii="Times New Roman" w:hAnsi="Times New Roman"/>
          <w:sz w:val="28"/>
          <w:szCs w:val="28"/>
        </w:rPr>
        <w:t xml:space="preserve">учитель </w:t>
      </w:r>
      <w:r w:rsidR="00545E54">
        <w:rPr>
          <w:rFonts w:ascii="Times New Roman" w:hAnsi="Times New Roman"/>
          <w:sz w:val="28"/>
          <w:szCs w:val="28"/>
        </w:rPr>
        <w:t>Суслова А.В.</w:t>
      </w:r>
    </w:p>
    <w:p w14:paraId="493FC0E7" w14:textId="77777777" w:rsidR="00545E54" w:rsidRDefault="00545E54" w:rsidP="00C50D7D">
      <w:pPr>
        <w:pStyle w:val="a7"/>
        <w:spacing w:after="0" w:line="240" w:lineRule="auto"/>
        <w:ind w:left="3196"/>
        <w:rPr>
          <w:rFonts w:ascii="Times New Roman" w:hAnsi="Times New Roman"/>
          <w:sz w:val="28"/>
          <w:szCs w:val="28"/>
        </w:rPr>
      </w:pPr>
    </w:p>
    <w:p w14:paraId="2DD84180" w14:textId="77777777" w:rsidR="00C50D7D" w:rsidRPr="00C50D7D" w:rsidRDefault="00C50D7D" w:rsidP="00C50D7D">
      <w:pPr>
        <w:pStyle w:val="a7"/>
        <w:spacing w:after="0" w:line="240" w:lineRule="auto"/>
        <w:ind w:left="3196"/>
        <w:rPr>
          <w:rFonts w:ascii="Times New Roman" w:hAnsi="Times New Roman"/>
          <w:sz w:val="28"/>
          <w:szCs w:val="28"/>
        </w:rPr>
      </w:pPr>
      <w:r w:rsidRPr="00C50D7D">
        <w:rPr>
          <w:rFonts w:ascii="Times New Roman" w:hAnsi="Times New Roman"/>
          <w:sz w:val="28"/>
          <w:szCs w:val="28"/>
        </w:rPr>
        <w:t>2024 – 2025 учебный год</w:t>
      </w:r>
    </w:p>
    <w:p w14:paraId="5C558E56" w14:textId="77777777" w:rsidR="00C50D7D" w:rsidRPr="00987D0D" w:rsidRDefault="00C50D7D" w:rsidP="007372F3">
      <w:pPr>
        <w:pStyle w:val="a7"/>
        <w:numPr>
          <w:ilvl w:val="0"/>
          <w:numId w:val="50"/>
        </w:numPr>
        <w:spacing w:after="0" w:line="240" w:lineRule="auto"/>
        <w:ind w:left="-709"/>
        <w:jc w:val="center"/>
        <w:rPr>
          <w:rFonts w:ascii="Times New Roman" w:hAnsi="Times New Roman"/>
          <w:sz w:val="28"/>
          <w:szCs w:val="28"/>
        </w:rPr>
      </w:pPr>
      <w:r w:rsidRPr="00987D0D">
        <w:rPr>
          <w:rFonts w:ascii="Times New Roman" w:hAnsi="Times New Roman"/>
          <w:b/>
          <w:sz w:val="28"/>
          <w:szCs w:val="28"/>
        </w:rPr>
        <w:lastRenderedPageBreak/>
        <w:t>Пояснительная записка</w:t>
      </w:r>
    </w:p>
    <w:p w14:paraId="594253FB" w14:textId="77777777" w:rsidR="00C50D7D" w:rsidRPr="00545E54" w:rsidRDefault="00C50D7D" w:rsidP="007372F3">
      <w:pPr>
        <w:pStyle w:val="a3"/>
        <w:ind w:left="-709" w:firstLine="709"/>
        <w:contextualSpacing/>
        <w:jc w:val="both"/>
        <w:rPr>
          <w:rFonts w:ascii="Times New Roman" w:hAnsi="Times New Roman"/>
          <w:sz w:val="28"/>
          <w:szCs w:val="28"/>
        </w:rPr>
      </w:pPr>
      <w:r w:rsidRPr="00545E54">
        <w:rPr>
          <w:rFonts w:ascii="Times New Roman" w:hAnsi="Times New Roman"/>
          <w:sz w:val="28"/>
          <w:szCs w:val="28"/>
        </w:rPr>
        <w:t>Рабочая программа учебного предмета «</w:t>
      </w:r>
      <w:r w:rsidR="00987D0D">
        <w:rPr>
          <w:rFonts w:ascii="Times New Roman" w:hAnsi="Times New Roman"/>
          <w:sz w:val="28"/>
          <w:szCs w:val="28"/>
        </w:rPr>
        <w:t>Основы социальной жизни</w:t>
      </w:r>
      <w:r w:rsidRPr="00545E54">
        <w:rPr>
          <w:rFonts w:ascii="Times New Roman" w:hAnsi="Times New Roman"/>
          <w:sz w:val="28"/>
          <w:szCs w:val="28"/>
        </w:rPr>
        <w:t>» составлена в соответствии со следующими нормативными документами:</w:t>
      </w:r>
    </w:p>
    <w:p w14:paraId="609C9CBF" w14:textId="77777777" w:rsidR="00C50D7D" w:rsidRPr="00545E54" w:rsidRDefault="00C50D7D" w:rsidP="007372F3">
      <w:pPr>
        <w:numPr>
          <w:ilvl w:val="0"/>
          <w:numId w:val="48"/>
        </w:numPr>
        <w:shd w:val="clear" w:color="auto" w:fill="FFFFFF"/>
        <w:autoSpaceDE w:val="0"/>
        <w:spacing w:after="0" w:line="240" w:lineRule="auto"/>
        <w:ind w:left="-709" w:firstLine="709"/>
        <w:contextualSpacing/>
        <w:jc w:val="both"/>
        <w:rPr>
          <w:rFonts w:ascii="Times New Roman" w:hAnsi="Times New Roman"/>
          <w:sz w:val="28"/>
          <w:szCs w:val="28"/>
        </w:rPr>
      </w:pPr>
      <w:r w:rsidRPr="00545E54">
        <w:rPr>
          <w:rFonts w:ascii="Times New Roman" w:hAnsi="Times New Roman"/>
          <w:sz w:val="28"/>
          <w:szCs w:val="28"/>
        </w:rPr>
        <w:t>Федеральный Закон РФ «Об образовании в Российской Федерации» №273 – ФЗ  от 29 декабря 2012 года (редакция на 01.09.2024);</w:t>
      </w:r>
    </w:p>
    <w:p w14:paraId="7336400C" w14:textId="77777777" w:rsidR="00C50D7D" w:rsidRPr="00545E54" w:rsidRDefault="00C50D7D" w:rsidP="007372F3">
      <w:pPr>
        <w:numPr>
          <w:ilvl w:val="0"/>
          <w:numId w:val="48"/>
        </w:numPr>
        <w:shd w:val="clear" w:color="auto" w:fill="FFFFFF"/>
        <w:autoSpaceDE w:val="0"/>
        <w:spacing w:after="0" w:line="240" w:lineRule="auto"/>
        <w:ind w:left="-709" w:firstLine="709"/>
        <w:contextualSpacing/>
        <w:jc w:val="both"/>
        <w:rPr>
          <w:rFonts w:ascii="Times New Roman" w:hAnsi="Times New Roman"/>
          <w:sz w:val="28"/>
          <w:szCs w:val="28"/>
        </w:rPr>
      </w:pPr>
      <w:bookmarkStart w:id="0" w:name="_Hlk114140223"/>
      <w:r w:rsidRPr="00545E54">
        <w:rPr>
          <w:rFonts w:ascii="Times New Roman" w:hAnsi="Times New Roman"/>
          <w:sz w:val="28"/>
          <w:szCs w:val="28"/>
        </w:rPr>
        <w:t>Федеральный государственный образовательный стандарт образования обучающихся с умственной отсталостью (интеллектуальными нарушениями), утверждённым приказом Минобрнауки России от 19.12.2014 года № 1599;</w:t>
      </w:r>
      <w:bookmarkEnd w:id="0"/>
    </w:p>
    <w:p w14:paraId="03440573" w14:textId="77777777" w:rsidR="00C50D7D" w:rsidRPr="00545E54" w:rsidRDefault="00C50D7D" w:rsidP="007372F3">
      <w:pPr>
        <w:numPr>
          <w:ilvl w:val="0"/>
          <w:numId w:val="48"/>
        </w:numPr>
        <w:shd w:val="clear" w:color="auto" w:fill="FFFFFF"/>
        <w:autoSpaceDE w:val="0"/>
        <w:spacing w:after="0" w:line="240" w:lineRule="auto"/>
        <w:ind w:left="-709" w:firstLine="709"/>
        <w:contextualSpacing/>
        <w:jc w:val="both"/>
        <w:rPr>
          <w:rFonts w:ascii="Times New Roman" w:hAnsi="Times New Roman"/>
          <w:sz w:val="28"/>
          <w:szCs w:val="28"/>
        </w:rPr>
      </w:pPr>
      <w:r w:rsidRPr="00545E54">
        <w:rPr>
          <w:rFonts w:ascii="Times New Roman" w:eastAsia="Times New Roman" w:hAnsi="Times New Roman"/>
          <w:sz w:val="28"/>
          <w:szCs w:val="28"/>
        </w:rPr>
        <w:t xml:space="preserve">Приказ Министерства просвещения Российской Федерации от </w:t>
      </w:r>
      <w:r w:rsidRPr="00545E54">
        <w:rPr>
          <w:rFonts w:ascii="Times New Roman" w:hAnsi="Times New Roman"/>
          <w:sz w:val="28"/>
          <w:szCs w:val="28"/>
        </w:rPr>
        <w:t>24.11.2022 года № 1026</w:t>
      </w:r>
      <w:r w:rsidRPr="00545E54">
        <w:rPr>
          <w:rFonts w:ascii="Times New Roman" w:eastAsia="Times New Roman" w:hAnsi="Times New Roman"/>
          <w:sz w:val="28"/>
          <w:szCs w:val="28"/>
        </w:rPr>
        <w:t xml:space="preserve">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 (с изменениями и дополнениями от 1 февраля 2024г.</w:t>
      </w:r>
      <w:r w:rsidRPr="00545E54">
        <w:rPr>
          <w:rFonts w:ascii="Times New Roman" w:hAnsi="Times New Roman"/>
          <w:sz w:val="28"/>
          <w:szCs w:val="28"/>
        </w:rPr>
        <w:t>;</w:t>
      </w:r>
    </w:p>
    <w:p w14:paraId="6391AE45" w14:textId="77777777" w:rsidR="00C50D7D" w:rsidRPr="00987D0D" w:rsidRDefault="00C50D7D" w:rsidP="007372F3">
      <w:pPr>
        <w:numPr>
          <w:ilvl w:val="0"/>
          <w:numId w:val="48"/>
        </w:numPr>
        <w:shd w:val="clear" w:color="auto" w:fill="FFFFFF"/>
        <w:autoSpaceDE w:val="0"/>
        <w:spacing w:after="0" w:line="240" w:lineRule="auto"/>
        <w:ind w:left="-709" w:firstLine="709"/>
        <w:contextualSpacing/>
        <w:jc w:val="both"/>
        <w:rPr>
          <w:rFonts w:ascii="Times New Roman" w:hAnsi="Times New Roman"/>
          <w:sz w:val="28"/>
          <w:szCs w:val="28"/>
        </w:rPr>
      </w:pPr>
      <w:r w:rsidRPr="00987D0D">
        <w:rPr>
          <w:rFonts w:ascii="Times New Roman" w:eastAsia="Times New Roman" w:hAnsi="Times New Roman"/>
          <w:sz w:val="28"/>
          <w:szCs w:val="28"/>
        </w:rPr>
        <w:t xml:space="preserve">Приказ Министерства просвещения Российской Федерации от </w:t>
      </w:r>
      <w:r w:rsidRPr="00987D0D">
        <w:rPr>
          <w:rFonts w:ascii="Times New Roman" w:hAnsi="Times New Roman"/>
          <w:sz w:val="28"/>
          <w:szCs w:val="28"/>
        </w:rPr>
        <w:t>17.07.2024 года № 495</w:t>
      </w:r>
      <w:r w:rsidRPr="00987D0D">
        <w:rPr>
          <w:rFonts w:ascii="Times New Roman" w:hAnsi="Times New Roman"/>
          <w:sz w:val="28"/>
          <w:szCs w:val="28"/>
          <w:shd w:val="clear" w:color="auto" w:fill="FFFFFF"/>
        </w:rPr>
        <w:t xml:space="preserve">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14:paraId="66D76E53" w14:textId="77777777" w:rsidR="00C50D7D" w:rsidRPr="00545E54" w:rsidRDefault="00C50D7D" w:rsidP="007372F3">
      <w:pPr>
        <w:numPr>
          <w:ilvl w:val="0"/>
          <w:numId w:val="48"/>
        </w:numPr>
        <w:shd w:val="clear" w:color="auto" w:fill="FFFFFF"/>
        <w:autoSpaceDE w:val="0"/>
        <w:spacing w:after="0" w:line="240" w:lineRule="auto"/>
        <w:ind w:left="-709" w:firstLine="709"/>
        <w:contextualSpacing/>
        <w:jc w:val="both"/>
        <w:rPr>
          <w:rFonts w:ascii="Times New Roman" w:hAnsi="Times New Roman"/>
          <w:sz w:val="28"/>
          <w:szCs w:val="28"/>
        </w:rPr>
      </w:pPr>
      <w:r w:rsidRPr="00545E54">
        <w:rPr>
          <w:rFonts w:ascii="Times New Roman" w:hAnsi="Times New Roman"/>
          <w:sz w:val="28"/>
          <w:szCs w:val="28"/>
        </w:rPr>
        <w:t>Федеральный перечень учебников, рекомендуемых к использованию при реализации имеющих государственную аккредитацию об</w:t>
      </w:r>
      <w:r w:rsidRPr="00545E54">
        <w:rPr>
          <w:rFonts w:ascii="Times New Roman" w:hAnsi="Times New Roman"/>
          <w:sz w:val="28"/>
          <w:szCs w:val="28"/>
        </w:rPr>
        <w:softHyphen/>
        <w:t>разовательных программ начального общего, основного общего, среднего общего образо</w:t>
      </w:r>
      <w:r w:rsidRPr="00545E54">
        <w:rPr>
          <w:rFonts w:ascii="Times New Roman" w:hAnsi="Times New Roman"/>
          <w:sz w:val="28"/>
          <w:szCs w:val="28"/>
        </w:rPr>
        <w:softHyphen/>
        <w:t xml:space="preserve">вания организациями, осуществляющими образовательную деятельность», утвержденный приказом Министерства просвещения  РФ  от 21.09.2022 № 858 (с изменениями и дополнениями №347 от 21.05.2024 года);  </w:t>
      </w:r>
    </w:p>
    <w:p w14:paraId="71B04E26" w14:textId="77777777" w:rsidR="00C50D7D" w:rsidRPr="00545E54" w:rsidRDefault="00C50D7D" w:rsidP="007372F3">
      <w:pPr>
        <w:numPr>
          <w:ilvl w:val="0"/>
          <w:numId w:val="48"/>
        </w:numPr>
        <w:shd w:val="clear" w:color="auto" w:fill="FFFFFF"/>
        <w:autoSpaceDE w:val="0"/>
        <w:spacing w:after="0" w:line="240" w:lineRule="auto"/>
        <w:ind w:left="-709" w:firstLine="709"/>
        <w:contextualSpacing/>
        <w:jc w:val="both"/>
        <w:rPr>
          <w:rFonts w:ascii="Times New Roman" w:hAnsi="Times New Roman"/>
          <w:sz w:val="28"/>
          <w:szCs w:val="28"/>
        </w:rPr>
      </w:pPr>
      <w:bookmarkStart w:id="1" w:name="_Hlk145076713"/>
      <w:r w:rsidRPr="00545E54">
        <w:rPr>
          <w:rFonts w:ascii="Times New Roman" w:hAnsi="Times New Roman"/>
          <w:sz w:val="28"/>
          <w:szCs w:val="28"/>
          <w:shd w:val="clear" w:color="auto" w:fill="FFFFFF"/>
        </w:rPr>
        <w:t>Постановление Главного государственного санитарного врача РФ от 28.09.2020г. №28 «Об утверждении санитарных правил СП2.4.3648-20 «Санитарно-эпидемиологические требования к организациям воспитания и обучения, отдыха и оздоровления детей и молодежи» (зарегистрирован Минюстом России от 18.12.2020г. №61573)</w:t>
      </w:r>
      <w:r w:rsidRPr="00545E54">
        <w:rPr>
          <w:rFonts w:ascii="Times New Roman" w:hAnsi="Times New Roman"/>
          <w:color w:val="4F4F4F"/>
          <w:sz w:val="28"/>
          <w:szCs w:val="28"/>
          <w:shd w:val="clear" w:color="auto" w:fill="FFFFFF"/>
        </w:rPr>
        <w:t>;</w:t>
      </w:r>
    </w:p>
    <w:p w14:paraId="13B30C81" w14:textId="77777777" w:rsidR="00C50D7D" w:rsidRPr="00545E54" w:rsidRDefault="00C50D7D" w:rsidP="007372F3">
      <w:pPr>
        <w:numPr>
          <w:ilvl w:val="0"/>
          <w:numId w:val="48"/>
        </w:numPr>
        <w:shd w:val="clear" w:color="auto" w:fill="FFFFFF"/>
        <w:autoSpaceDE w:val="0"/>
        <w:spacing w:after="0" w:line="240" w:lineRule="auto"/>
        <w:ind w:left="-709" w:firstLine="709"/>
        <w:contextualSpacing/>
        <w:jc w:val="both"/>
        <w:rPr>
          <w:rFonts w:ascii="Times New Roman" w:hAnsi="Times New Roman"/>
          <w:sz w:val="28"/>
          <w:szCs w:val="28"/>
        </w:rPr>
      </w:pPr>
      <w:r w:rsidRPr="00545E54">
        <w:rPr>
          <w:rFonts w:ascii="Times New Roman" w:hAnsi="Times New Roman"/>
          <w:sz w:val="28"/>
          <w:szCs w:val="28"/>
        </w:rPr>
        <w:t>Постановление Главного государственного санитарного врача Российской Федерации от 28.01.2021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(зарегистрирован 29.01.2021 № 62296);</w:t>
      </w:r>
    </w:p>
    <w:p w14:paraId="56F37EB6" w14:textId="77777777" w:rsidR="00C50D7D" w:rsidRPr="00545E54" w:rsidRDefault="00C50D7D" w:rsidP="007372F3">
      <w:pPr>
        <w:numPr>
          <w:ilvl w:val="0"/>
          <w:numId w:val="48"/>
        </w:numPr>
        <w:shd w:val="clear" w:color="auto" w:fill="FFFFFF"/>
        <w:autoSpaceDE w:val="0"/>
        <w:spacing w:after="0" w:line="240" w:lineRule="auto"/>
        <w:ind w:left="-709" w:firstLine="709"/>
        <w:contextualSpacing/>
        <w:jc w:val="both"/>
        <w:rPr>
          <w:rFonts w:ascii="Times New Roman" w:hAnsi="Times New Roman"/>
          <w:sz w:val="28"/>
          <w:szCs w:val="28"/>
        </w:rPr>
      </w:pPr>
      <w:r w:rsidRPr="00545E54">
        <w:rPr>
          <w:rFonts w:ascii="Times New Roman" w:hAnsi="Times New Roman"/>
          <w:sz w:val="28"/>
          <w:szCs w:val="28"/>
        </w:rPr>
        <w:t>Адаптированная основная общеобразовательная программа образования обучающихся с лёгкой умственной отсталостью (интеллектуальными нарушениями), (вариант 1), утверждённая приказом № 163 от 30.08.2024;</w:t>
      </w:r>
    </w:p>
    <w:p w14:paraId="565101C1" w14:textId="77777777" w:rsidR="00C50D7D" w:rsidRPr="00545E54" w:rsidRDefault="00C50D7D" w:rsidP="007372F3">
      <w:pPr>
        <w:numPr>
          <w:ilvl w:val="0"/>
          <w:numId w:val="48"/>
        </w:numPr>
        <w:shd w:val="clear" w:color="auto" w:fill="FFFFFF"/>
        <w:autoSpaceDE w:val="0"/>
        <w:spacing w:after="0" w:line="240" w:lineRule="auto"/>
        <w:ind w:left="-709" w:firstLine="709"/>
        <w:contextualSpacing/>
        <w:jc w:val="both"/>
        <w:rPr>
          <w:rFonts w:ascii="Times New Roman" w:hAnsi="Times New Roman"/>
          <w:sz w:val="28"/>
          <w:szCs w:val="28"/>
        </w:rPr>
      </w:pPr>
      <w:r w:rsidRPr="00545E54">
        <w:rPr>
          <w:rFonts w:ascii="Times New Roman" w:hAnsi="Times New Roman"/>
          <w:sz w:val="28"/>
          <w:szCs w:val="28"/>
        </w:rPr>
        <w:t>Адаптированная основная общеобразовательная программа образования слабовидящих обучающихся с легкой умственной отсталостью (интеллектуальными  нарушениями) (вариант 1)</w:t>
      </w:r>
    </w:p>
    <w:p w14:paraId="7CBD29B1" w14:textId="77777777" w:rsidR="00C50D7D" w:rsidRPr="00545E54" w:rsidRDefault="00C50D7D" w:rsidP="007372F3">
      <w:pPr>
        <w:numPr>
          <w:ilvl w:val="0"/>
          <w:numId w:val="48"/>
        </w:numPr>
        <w:shd w:val="clear" w:color="auto" w:fill="FFFFFF"/>
        <w:autoSpaceDE w:val="0"/>
        <w:spacing w:after="0" w:line="240" w:lineRule="auto"/>
        <w:ind w:left="-709" w:firstLine="709"/>
        <w:contextualSpacing/>
        <w:jc w:val="both"/>
        <w:rPr>
          <w:rFonts w:ascii="Times New Roman" w:hAnsi="Times New Roman"/>
          <w:sz w:val="28"/>
          <w:szCs w:val="28"/>
        </w:rPr>
      </w:pPr>
      <w:r w:rsidRPr="00545E54">
        <w:rPr>
          <w:rFonts w:ascii="Times New Roman" w:hAnsi="Times New Roman"/>
          <w:sz w:val="28"/>
          <w:szCs w:val="28"/>
        </w:rPr>
        <w:t>Адаптированная основная общеобразовательная программа образования обучающихся с нарушениями опорно-двигательного аппарата с легкой умственной отсталостью (интеллектуальными нарушениями) (вариант 1)</w:t>
      </w:r>
    </w:p>
    <w:p w14:paraId="7FF570AB" w14:textId="77777777" w:rsidR="00C50D7D" w:rsidRPr="00545E54" w:rsidRDefault="00C50D7D" w:rsidP="007372F3">
      <w:pPr>
        <w:numPr>
          <w:ilvl w:val="0"/>
          <w:numId w:val="48"/>
        </w:numPr>
        <w:spacing w:after="0" w:line="240" w:lineRule="auto"/>
        <w:ind w:left="-709" w:firstLine="709"/>
        <w:contextualSpacing/>
        <w:jc w:val="both"/>
        <w:rPr>
          <w:rFonts w:ascii="Times New Roman" w:hAnsi="Times New Roman"/>
          <w:sz w:val="28"/>
          <w:szCs w:val="28"/>
        </w:rPr>
      </w:pPr>
      <w:bookmarkStart w:id="2" w:name="_Hlk145075027"/>
      <w:r w:rsidRPr="00545E54">
        <w:rPr>
          <w:rFonts w:ascii="Times New Roman" w:hAnsi="Times New Roman"/>
          <w:sz w:val="28"/>
          <w:szCs w:val="28"/>
        </w:rPr>
        <w:t>Учебный план по реализации адаптированной основной общеобразовательной программы образования обучающихся с лёгкой умственной отсталостью (интеллектуальными нарушениями) (вариант 1), утверждённый приказом № 163 от 30.08.202</w:t>
      </w:r>
      <w:bookmarkEnd w:id="2"/>
      <w:r w:rsidRPr="00545E54">
        <w:rPr>
          <w:rFonts w:ascii="Times New Roman" w:hAnsi="Times New Roman"/>
          <w:sz w:val="28"/>
          <w:szCs w:val="28"/>
        </w:rPr>
        <w:t>4;</w:t>
      </w:r>
    </w:p>
    <w:p w14:paraId="05F05C9E" w14:textId="77777777" w:rsidR="00C50D7D" w:rsidRPr="00545E54" w:rsidRDefault="00C50D7D" w:rsidP="007372F3">
      <w:pPr>
        <w:numPr>
          <w:ilvl w:val="0"/>
          <w:numId w:val="48"/>
        </w:numPr>
        <w:spacing w:after="0" w:line="240" w:lineRule="auto"/>
        <w:ind w:left="-709" w:firstLine="709"/>
        <w:contextualSpacing/>
        <w:jc w:val="both"/>
        <w:rPr>
          <w:rFonts w:ascii="Times New Roman" w:hAnsi="Times New Roman"/>
          <w:sz w:val="28"/>
          <w:szCs w:val="28"/>
        </w:rPr>
      </w:pPr>
      <w:r w:rsidRPr="00545E54">
        <w:rPr>
          <w:rFonts w:ascii="Times New Roman" w:hAnsi="Times New Roman"/>
          <w:sz w:val="28"/>
          <w:szCs w:val="28"/>
        </w:rPr>
        <w:lastRenderedPageBreak/>
        <w:t>Учебный план по реализации адаптированной основной общеобразовательной программы образования слабовидящих обучающихся с легкой умственной отсталостью (интеллектуальными  нарушениями) (вариант 1), утверждённый приказом № 163 от 30.08.2024;</w:t>
      </w:r>
    </w:p>
    <w:p w14:paraId="711DBCB0" w14:textId="77777777" w:rsidR="00C50D7D" w:rsidRPr="00545E54" w:rsidRDefault="00C50D7D" w:rsidP="007372F3">
      <w:pPr>
        <w:numPr>
          <w:ilvl w:val="0"/>
          <w:numId w:val="48"/>
        </w:numPr>
        <w:spacing w:after="0" w:line="240" w:lineRule="auto"/>
        <w:ind w:left="-709" w:firstLine="709"/>
        <w:contextualSpacing/>
        <w:jc w:val="both"/>
        <w:rPr>
          <w:rFonts w:ascii="Times New Roman" w:hAnsi="Times New Roman"/>
          <w:sz w:val="28"/>
          <w:szCs w:val="28"/>
        </w:rPr>
      </w:pPr>
      <w:r w:rsidRPr="00545E54">
        <w:rPr>
          <w:rFonts w:ascii="Times New Roman" w:hAnsi="Times New Roman"/>
          <w:sz w:val="28"/>
          <w:szCs w:val="28"/>
        </w:rPr>
        <w:t>Учебный план по реализации адаптированной основной общеобразовательной программы образования обучающихся с нарушениями опорно-двигательного аппарата с легкой умственной отсталостью (интеллектуальными нарушениями) (вариант 1);</w:t>
      </w:r>
    </w:p>
    <w:p w14:paraId="1CDC9AFC" w14:textId="77777777" w:rsidR="00C50D7D" w:rsidRPr="00545E54" w:rsidRDefault="00C50D7D" w:rsidP="007372F3">
      <w:pPr>
        <w:numPr>
          <w:ilvl w:val="0"/>
          <w:numId w:val="48"/>
        </w:numPr>
        <w:spacing w:after="0" w:line="240" w:lineRule="auto"/>
        <w:ind w:left="-709" w:firstLine="709"/>
        <w:contextualSpacing/>
        <w:jc w:val="both"/>
        <w:rPr>
          <w:rFonts w:ascii="Times New Roman" w:hAnsi="Times New Roman"/>
          <w:sz w:val="28"/>
          <w:szCs w:val="28"/>
        </w:rPr>
      </w:pPr>
      <w:r w:rsidRPr="00545E54">
        <w:rPr>
          <w:rFonts w:ascii="Times New Roman" w:hAnsi="Times New Roman"/>
          <w:sz w:val="28"/>
          <w:szCs w:val="28"/>
        </w:rPr>
        <w:t>Устав МОУ «Общеобразовательная школа для обучающихся с ограниченными возможностями здоровья № 1», утверждённый постановлением Администрации г. Вологды от 13.11.2015 г № 8661;</w:t>
      </w:r>
    </w:p>
    <w:p w14:paraId="56327084" w14:textId="77777777" w:rsidR="00C50D7D" w:rsidRPr="00545E54" w:rsidRDefault="00C50D7D" w:rsidP="007372F3">
      <w:pPr>
        <w:widowControl w:val="0"/>
        <w:numPr>
          <w:ilvl w:val="0"/>
          <w:numId w:val="48"/>
        </w:numPr>
        <w:tabs>
          <w:tab w:val="left" w:pos="15"/>
          <w:tab w:val="left" w:pos="915"/>
        </w:tabs>
        <w:suppressAutoHyphens/>
        <w:spacing w:after="0" w:line="240" w:lineRule="auto"/>
        <w:ind w:left="-709" w:firstLine="709"/>
        <w:contextualSpacing/>
        <w:jc w:val="both"/>
        <w:rPr>
          <w:rFonts w:ascii="Times New Roman" w:hAnsi="Times New Roman"/>
          <w:sz w:val="28"/>
          <w:szCs w:val="28"/>
        </w:rPr>
      </w:pPr>
      <w:r w:rsidRPr="00545E54">
        <w:rPr>
          <w:rFonts w:ascii="Times New Roman" w:hAnsi="Times New Roman"/>
          <w:sz w:val="28"/>
          <w:szCs w:val="28"/>
        </w:rPr>
        <w:t xml:space="preserve"> Положение о системе оценок, формах, периодичности и порядке текущего контроля успеваемости и промежуточной аттестации обучающихся, утверждённое приказом  № 76/1 от 20.03.2020;</w:t>
      </w:r>
    </w:p>
    <w:p w14:paraId="68134FEB" w14:textId="77777777" w:rsidR="00C50D7D" w:rsidRPr="00545E54" w:rsidRDefault="00C50D7D" w:rsidP="007372F3">
      <w:pPr>
        <w:numPr>
          <w:ilvl w:val="0"/>
          <w:numId w:val="48"/>
        </w:numPr>
        <w:shd w:val="clear" w:color="auto" w:fill="FFFFFF"/>
        <w:autoSpaceDE w:val="0"/>
        <w:spacing w:after="0" w:line="240" w:lineRule="auto"/>
        <w:ind w:left="-709" w:firstLine="709"/>
        <w:contextualSpacing/>
        <w:jc w:val="both"/>
        <w:rPr>
          <w:rFonts w:ascii="Times New Roman" w:hAnsi="Times New Roman"/>
          <w:sz w:val="28"/>
          <w:szCs w:val="28"/>
        </w:rPr>
      </w:pPr>
      <w:r w:rsidRPr="00545E54">
        <w:rPr>
          <w:rFonts w:ascii="Times New Roman" w:hAnsi="Times New Roman"/>
          <w:sz w:val="28"/>
          <w:szCs w:val="28"/>
        </w:rPr>
        <w:t>Положение о порядке разработки и утверждения рабочих программ, утверждённое приказом № 157 от 30.08.2021;</w:t>
      </w:r>
    </w:p>
    <w:p w14:paraId="47EDCDA7" w14:textId="77777777" w:rsidR="00C50D7D" w:rsidRPr="00545E54" w:rsidRDefault="00C50D7D" w:rsidP="007372F3">
      <w:pPr>
        <w:numPr>
          <w:ilvl w:val="0"/>
          <w:numId w:val="48"/>
        </w:numPr>
        <w:spacing w:after="0" w:line="240" w:lineRule="auto"/>
        <w:ind w:left="-709" w:firstLine="709"/>
        <w:contextualSpacing/>
        <w:jc w:val="both"/>
        <w:rPr>
          <w:rFonts w:ascii="Times New Roman" w:hAnsi="Times New Roman"/>
          <w:sz w:val="28"/>
          <w:szCs w:val="28"/>
        </w:rPr>
      </w:pPr>
      <w:r w:rsidRPr="00545E54">
        <w:rPr>
          <w:rFonts w:ascii="Times New Roman" w:hAnsi="Times New Roman"/>
          <w:sz w:val="28"/>
          <w:szCs w:val="28"/>
        </w:rPr>
        <w:t>Список учебников на 2024 – 2025 учебный год, утверждённый приказом № 163 от 30.08.2024.</w:t>
      </w:r>
    </w:p>
    <w:bookmarkEnd w:id="1"/>
    <w:p w14:paraId="08F74CFF" w14:textId="77777777" w:rsidR="004610C9" w:rsidRDefault="004610C9" w:rsidP="004610C9">
      <w:pPr>
        <w:widowControl w:val="0"/>
        <w:autoSpaceDE w:val="0"/>
        <w:autoSpaceDN w:val="0"/>
        <w:adjustRightInd w:val="0"/>
        <w:spacing w:after="0" w:line="240" w:lineRule="auto"/>
        <w:ind w:left="-709" w:firstLine="709"/>
        <w:contextualSpacing/>
        <w:jc w:val="both"/>
        <w:rPr>
          <w:rFonts w:ascii="Times New Roman" w:hAnsi="Times New Roman"/>
          <w:sz w:val="28"/>
          <w:szCs w:val="28"/>
        </w:rPr>
      </w:pPr>
      <w:r w:rsidRPr="004610C9">
        <w:rPr>
          <w:rFonts w:ascii="Times New Roman" w:hAnsi="Times New Roman"/>
          <w:sz w:val="28"/>
          <w:szCs w:val="28"/>
        </w:rPr>
        <w:t>Цель учебного предмета "Основы социальной жизни" заключается в дальнейшем развитии и совершенствовании социальной (жизненной) компетенции, навыков самостоятельной, независимой жизни.</w:t>
      </w:r>
    </w:p>
    <w:p w14:paraId="12519780" w14:textId="77777777" w:rsidR="005632E1" w:rsidRDefault="00701540" w:rsidP="00545E54">
      <w:pPr>
        <w:widowControl w:val="0"/>
        <w:autoSpaceDE w:val="0"/>
        <w:autoSpaceDN w:val="0"/>
        <w:adjustRightInd w:val="0"/>
        <w:spacing w:after="0" w:line="240" w:lineRule="auto"/>
        <w:ind w:left="-709"/>
        <w:contextualSpacing/>
        <w:jc w:val="both"/>
        <w:rPr>
          <w:rFonts w:ascii="Times New Roman" w:hAnsi="Times New Roman"/>
          <w:sz w:val="28"/>
          <w:szCs w:val="28"/>
        </w:rPr>
      </w:pPr>
      <w:r w:rsidRPr="00545E54">
        <w:rPr>
          <w:rFonts w:ascii="Times New Roman" w:hAnsi="Times New Roman"/>
          <w:sz w:val="28"/>
          <w:szCs w:val="28"/>
        </w:rPr>
        <w:t>Основные задачи, которые призван решать этот учебный предмет, состоят в следующем:</w:t>
      </w:r>
    </w:p>
    <w:p w14:paraId="5F2DBA34" w14:textId="77777777" w:rsidR="004610C9" w:rsidRPr="004610C9" w:rsidRDefault="004610C9" w:rsidP="004610C9">
      <w:pPr>
        <w:pStyle w:val="a7"/>
        <w:widowControl w:val="0"/>
        <w:autoSpaceDE w:val="0"/>
        <w:autoSpaceDN w:val="0"/>
        <w:adjustRightInd w:val="0"/>
        <w:spacing w:after="0" w:line="240" w:lineRule="auto"/>
        <w:ind w:left="-709" w:firstLine="1135"/>
        <w:rPr>
          <w:rFonts w:ascii="Times New Roman" w:hAnsi="Times New Roman"/>
          <w:sz w:val="28"/>
          <w:szCs w:val="28"/>
        </w:rPr>
      </w:pPr>
      <w:r>
        <w:rPr>
          <w:rFonts w:ascii="Times New Roman" w:hAnsi="Times New Roman"/>
          <w:sz w:val="28"/>
          <w:szCs w:val="28"/>
        </w:rPr>
        <w:t xml:space="preserve">- </w:t>
      </w:r>
      <w:r w:rsidRPr="004610C9">
        <w:rPr>
          <w:rFonts w:ascii="Times New Roman" w:hAnsi="Times New Roman"/>
          <w:sz w:val="28"/>
          <w:szCs w:val="28"/>
        </w:rPr>
        <w:t>овладение обучающимися некоторыми знаниями и жизненными компетенциями, необходимыми для успешной социализации в современном обществе;</w:t>
      </w:r>
    </w:p>
    <w:p w14:paraId="784D3946" w14:textId="77777777" w:rsidR="004610C9" w:rsidRPr="004610C9" w:rsidRDefault="004610C9" w:rsidP="004610C9">
      <w:pPr>
        <w:pStyle w:val="a7"/>
        <w:widowControl w:val="0"/>
        <w:autoSpaceDE w:val="0"/>
        <w:autoSpaceDN w:val="0"/>
        <w:adjustRightInd w:val="0"/>
        <w:spacing w:after="0" w:line="240" w:lineRule="auto"/>
        <w:ind w:left="-709" w:firstLine="993"/>
        <w:rPr>
          <w:rFonts w:ascii="Times New Roman" w:hAnsi="Times New Roman"/>
          <w:sz w:val="28"/>
          <w:szCs w:val="28"/>
        </w:rPr>
      </w:pPr>
      <w:r>
        <w:rPr>
          <w:rFonts w:ascii="Times New Roman" w:hAnsi="Times New Roman"/>
          <w:sz w:val="28"/>
          <w:szCs w:val="28"/>
        </w:rPr>
        <w:t xml:space="preserve">- </w:t>
      </w:r>
      <w:r w:rsidRPr="004610C9">
        <w:rPr>
          <w:rFonts w:ascii="Times New Roman" w:hAnsi="Times New Roman"/>
          <w:sz w:val="28"/>
          <w:szCs w:val="28"/>
        </w:rPr>
        <w:t>развитие и совершенствование навыков ведения домашнего хозяйства; воспитание положительного отношения к домашнему труду;</w:t>
      </w:r>
    </w:p>
    <w:p w14:paraId="459B3135" w14:textId="77777777" w:rsidR="004610C9" w:rsidRPr="004610C9" w:rsidRDefault="004610C9" w:rsidP="004610C9">
      <w:pPr>
        <w:pStyle w:val="a7"/>
        <w:widowControl w:val="0"/>
        <w:autoSpaceDE w:val="0"/>
        <w:autoSpaceDN w:val="0"/>
        <w:adjustRightInd w:val="0"/>
        <w:spacing w:after="0" w:line="240" w:lineRule="auto"/>
        <w:ind w:left="-709" w:firstLine="993"/>
        <w:rPr>
          <w:rFonts w:ascii="Times New Roman" w:hAnsi="Times New Roman"/>
          <w:sz w:val="28"/>
          <w:szCs w:val="28"/>
        </w:rPr>
      </w:pPr>
      <w:r>
        <w:rPr>
          <w:rFonts w:ascii="Times New Roman" w:hAnsi="Times New Roman"/>
          <w:sz w:val="28"/>
          <w:szCs w:val="28"/>
        </w:rPr>
        <w:t xml:space="preserve">- </w:t>
      </w:r>
      <w:r w:rsidRPr="004610C9">
        <w:rPr>
          <w:rFonts w:ascii="Times New Roman" w:hAnsi="Times New Roman"/>
          <w:sz w:val="28"/>
          <w:szCs w:val="28"/>
        </w:rPr>
        <w:t>развитие умений, связанных с решением бытовых экономических задач;</w:t>
      </w:r>
    </w:p>
    <w:p w14:paraId="6DBBA4FA" w14:textId="77777777" w:rsidR="004610C9" w:rsidRPr="004610C9" w:rsidRDefault="004610C9" w:rsidP="004610C9">
      <w:pPr>
        <w:pStyle w:val="a7"/>
        <w:widowControl w:val="0"/>
        <w:autoSpaceDE w:val="0"/>
        <w:autoSpaceDN w:val="0"/>
        <w:adjustRightInd w:val="0"/>
        <w:spacing w:after="0" w:line="240" w:lineRule="auto"/>
        <w:ind w:left="-709" w:firstLine="993"/>
        <w:rPr>
          <w:rFonts w:ascii="Times New Roman" w:hAnsi="Times New Roman"/>
          <w:sz w:val="28"/>
          <w:szCs w:val="28"/>
        </w:rPr>
      </w:pPr>
      <w:r>
        <w:rPr>
          <w:rFonts w:ascii="Times New Roman" w:hAnsi="Times New Roman"/>
          <w:sz w:val="28"/>
          <w:szCs w:val="28"/>
        </w:rPr>
        <w:t xml:space="preserve">- </w:t>
      </w:r>
      <w:r w:rsidRPr="004610C9">
        <w:rPr>
          <w:rFonts w:ascii="Times New Roman" w:hAnsi="Times New Roman"/>
          <w:sz w:val="28"/>
          <w:szCs w:val="28"/>
        </w:rPr>
        <w:t>формирование социально-нормативного поведения в семье и обществе;</w:t>
      </w:r>
    </w:p>
    <w:p w14:paraId="52B50C25" w14:textId="77777777" w:rsidR="004610C9" w:rsidRPr="004610C9" w:rsidRDefault="004610C9" w:rsidP="004610C9">
      <w:pPr>
        <w:pStyle w:val="a7"/>
        <w:widowControl w:val="0"/>
        <w:autoSpaceDE w:val="0"/>
        <w:autoSpaceDN w:val="0"/>
        <w:adjustRightInd w:val="0"/>
        <w:spacing w:after="0" w:line="240" w:lineRule="auto"/>
        <w:ind w:left="-709" w:firstLine="993"/>
        <w:rPr>
          <w:rFonts w:ascii="Times New Roman" w:hAnsi="Times New Roman"/>
          <w:sz w:val="28"/>
          <w:szCs w:val="28"/>
        </w:rPr>
      </w:pPr>
      <w:r>
        <w:rPr>
          <w:rFonts w:ascii="Times New Roman" w:hAnsi="Times New Roman"/>
          <w:sz w:val="28"/>
          <w:szCs w:val="28"/>
        </w:rPr>
        <w:t xml:space="preserve">- </w:t>
      </w:r>
      <w:r w:rsidRPr="004610C9">
        <w:rPr>
          <w:rFonts w:ascii="Times New Roman" w:hAnsi="Times New Roman"/>
          <w:sz w:val="28"/>
          <w:szCs w:val="28"/>
        </w:rPr>
        <w:t>формирование умений, необходимых для выбора профессии и дальнейшего трудоустройства;</w:t>
      </w:r>
    </w:p>
    <w:p w14:paraId="069FD511" w14:textId="77777777" w:rsidR="004610C9" w:rsidRDefault="004610C9" w:rsidP="004610C9">
      <w:pPr>
        <w:pStyle w:val="a7"/>
        <w:widowControl w:val="0"/>
        <w:autoSpaceDE w:val="0"/>
        <w:autoSpaceDN w:val="0"/>
        <w:adjustRightInd w:val="0"/>
        <w:spacing w:after="0" w:line="240" w:lineRule="auto"/>
        <w:ind w:left="-709" w:firstLine="993"/>
        <w:rPr>
          <w:rFonts w:ascii="Times New Roman" w:hAnsi="Times New Roman"/>
          <w:sz w:val="28"/>
          <w:szCs w:val="28"/>
        </w:rPr>
      </w:pPr>
      <w:r>
        <w:rPr>
          <w:rFonts w:ascii="Times New Roman" w:hAnsi="Times New Roman"/>
          <w:sz w:val="28"/>
          <w:szCs w:val="28"/>
        </w:rPr>
        <w:t xml:space="preserve">- </w:t>
      </w:r>
      <w:r w:rsidRPr="004610C9">
        <w:rPr>
          <w:rFonts w:ascii="Times New Roman" w:hAnsi="Times New Roman"/>
          <w:sz w:val="28"/>
          <w:szCs w:val="28"/>
        </w:rPr>
        <w:t>коррекция недостатков познавательной и эмоционально-волевой сфер; развитие коммуникативной функции речи.</w:t>
      </w:r>
    </w:p>
    <w:p w14:paraId="3CBD96B0" w14:textId="77777777" w:rsidR="00701540" w:rsidRPr="00987D0D" w:rsidRDefault="004610C9" w:rsidP="00A90DE6">
      <w:pPr>
        <w:pStyle w:val="a7"/>
        <w:widowControl w:val="0"/>
        <w:autoSpaceDE w:val="0"/>
        <w:autoSpaceDN w:val="0"/>
        <w:adjustRightInd w:val="0"/>
        <w:spacing w:after="0" w:line="240" w:lineRule="auto"/>
        <w:ind w:left="-709" w:firstLine="993"/>
        <w:jc w:val="center"/>
        <w:rPr>
          <w:rFonts w:ascii="Times New Roman" w:hAnsi="Times New Roman"/>
          <w:b/>
          <w:sz w:val="28"/>
          <w:szCs w:val="28"/>
        </w:rPr>
      </w:pPr>
      <w:r>
        <w:rPr>
          <w:rFonts w:ascii="Times New Roman" w:hAnsi="Times New Roman"/>
          <w:sz w:val="28"/>
          <w:szCs w:val="28"/>
        </w:rPr>
        <w:t xml:space="preserve">2. </w:t>
      </w:r>
      <w:r w:rsidR="00701540" w:rsidRPr="00987D0D">
        <w:rPr>
          <w:rFonts w:ascii="Times New Roman" w:hAnsi="Times New Roman"/>
          <w:b/>
          <w:sz w:val="28"/>
          <w:szCs w:val="28"/>
        </w:rPr>
        <w:t>Содержание учебного предмета.</w:t>
      </w:r>
    </w:p>
    <w:p w14:paraId="504AA98A" w14:textId="77777777" w:rsidR="004610C9" w:rsidRPr="00545E54" w:rsidRDefault="00CE6B88" w:rsidP="002C35A4">
      <w:pPr>
        <w:widowControl w:val="0"/>
        <w:autoSpaceDE w:val="0"/>
        <w:autoSpaceDN w:val="0"/>
        <w:spacing w:after="0" w:line="240" w:lineRule="auto"/>
        <w:ind w:left="-709" w:right="-1"/>
        <w:contextualSpacing/>
        <w:jc w:val="both"/>
        <w:rPr>
          <w:rFonts w:ascii="Times New Roman" w:eastAsia="Times New Roman" w:hAnsi="Times New Roman"/>
          <w:sz w:val="28"/>
          <w:szCs w:val="28"/>
        </w:rPr>
      </w:pPr>
      <w:r w:rsidRPr="00545E54">
        <w:rPr>
          <w:rFonts w:ascii="Times New Roman" w:eastAsia="Times New Roman" w:hAnsi="Times New Roman"/>
          <w:sz w:val="28"/>
          <w:szCs w:val="28"/>
        </w:rPr>
        <w:t>Основные содержательные линии выстроены с учётом возрастных и психофизических особенностей развития</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учащихся, уровня их знаний, умений. Материал программы расположен по принципу усложнения и увеличения</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объёма сведений. Последовательное изучение тем обеспечивает возможность систематизировано формировать</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и</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совершенствовать у детей с нарушениями интеллекта необходимые навыки самообслуживания, ведения домашнего</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хозяйства,</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ориентировки</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в</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окружающем,</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а</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также</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практически</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знакомиться</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с</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предприятиями,</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учреждениями,</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в</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которые им придётся обращаться по различным вопросам, начав самостоятельную жизнь. Большое значение имеют</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разделы, направленные на формирование умений пользоваться услугами предприятий службы быта, торговли, связи,</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транспорта,</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медицинской</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помощи,</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кроме</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того,</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lastRenderedPageBreak/>
        <w:t>данные</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занятия</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должны</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способствовать</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усвоению</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морально-</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этических норм поведения, выработки</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навыков общения с людьми.</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Занятия по ОСЖ тесно связаны</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с</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уроками</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русского</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языка,</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математики,</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географии,</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технологии,</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биологии.</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Учащиеся</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ведут</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тетрадь</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для</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кратких</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записей,</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основных сведений и зарисовок. В отдельных случаях ученикам можно</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поручить собрать те или иные сведения во время экскурсий. Большинство разделов программы изучается с пятого по</w:t>
      </w:r>
      <w:r w:rsidRPr="00545E54">
        <w:rPr>
          <w:rFonts w:ascii="Times New Roman" w:eastAsia="Times New Roman" w:hAnsi="Times New Roman"/>
          <w:spacing w:val="-52"/>
          <w:sz w:val="28"/>
          <w:szCs w:val="28"/>
        </w:rPr>
        <w:t xml:space="preserve"> </w:t>
      </w:r>
      <w:r w:rsidRPr="00545E54">
        <w:rPr>
          <w:rFonts w:ascii="Times New Roman" w:eastAsia="Times New Roman" w:hAnsi="Times New Roman"/>
          <w:sz w:val="28"/>
          <w:szCs w:val="28"/>
        </w:rPr>
        <w:t>девятый</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классы.</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Это</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позволяет,</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соблюдая</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принципы</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систематичности</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и</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последовательности</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в</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обучении,</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при</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сообщении нового материала использовать опыт учащихся как базу для расширения их знаний, совершенствования</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имеющихся у них умений, навыков и формирования новых. В связи с особенностями поведения и деятельности этих</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обучающихся необходим контроль над соблюдением правил техники безопасности при проведении практических</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работ.</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Занятия</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по</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ОСЖ</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направлены</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на</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практическую</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подготовку</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детей</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к</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самостоятельной</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жизни</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и</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труду,</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на</w:t>
      </w:r>
      <w:r w:rsidRPr="00545E54">
        <w:rPr>
          <w:rFonts w:ascii="Times New Roman" w:eastAsia="Times New Roman" w:hAnsi="Times New Roman"/>
          <w:spacing w:val="-52"/>
          <w:sz w:val="28"/>
          <w:szCs w:val="28"/>
        </w:rPr>
        <w:t xml:space="preserve"> </w:t>
      </w:r>
      <w:r w:rsidRPr="00545E54">
        <w:rPr>
          <w:rFonts w:ascii="Times New Roman" w:eastAsia="Times New Roman" w:hAnsi="Times New Roman"/>
          <w:sz w:val="28"/>
          <w:szCs w:val="28"/>
        </w:rPr>
        <w:t>формирование</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у</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них</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знаний</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и</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умений,</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способствующих</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социальной</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адаптации,</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на</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повышение</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уровня</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общего</w:t>
      </w:r>
      <w:r w:rsidRPr="00545E54">
        <w:rPr>
          <w:rFonts w:ascii="Times New Roman" w:eastAsia="Times New Roman" w:hAnsi="Times New Roman"/>
          <w:spacing w:val="1"/>
          <w:sz w:val="28"/>
          <w:szCs w:val="28"/>
        </w:rPr>
        <w:t xml:space="preserve"> </w:t>
      </w:r>
      <w:r w:rsidRPr="00545E54">
        <w:rPr>
          <w:rFonts w:ascii="Times New Roman" w:eastAsia="Times New Roman" w:hAnsi="Times New Roman"/>
          <w:sz w:val="28"/>
          <w:szCs w:val="28"/>
        </w:rPr>
        <w:t>развития</w:t>
      </w:r>
      <w:r w:rsidRPr="00545E54">
        <w:rPr>
          <w:rFonts w:ascii="Times New Roman" w:eastAsia="Times New Roman" w:hAnsi="Times New Roman"/>
          <w:spacing w:val="-3"/>
          <w:sz w:val="28"/>
          <w:szCs w:val="28"/>
        </w:rPr>
        <w:t xml:space="preserve"> </w:t>
      </w:r>
      <w:r w:rsidRPr="00545E54">
        <w:rPr>
          <w:rFonts w:ascii="Times New Roman" w:eastAsia="Times New Roman" w:hAnsi="Times New Roman"/>
          <w:sz w:val="28"/>
          <w:szCs w:val="28"/>
        </w:rPr>
        <w:t>учащихся.</w:t>
      </w:r>
    </w:p>
    <w:p w14:paraId="5B56F789" w14:textId="77777777" w:rsidR="00701540" w:rsidRPr="00545E54" w:rsidRDefault="00701540" w:rsidP="00A90DE6">
      <w:pPr>
        <w:spacing w:line="240" w:lineRule="auto"/>
        <w:ind w:left="-709" w:right="632"/>
        <w:contextualSpacing/>
        <w:jc w:val="center"/>
        <w:rPr>
          <w:rFonts w:ascii="Times New Roman" w:hAnsi="Times New Roman"/>
          <w:b/>
          <w:sz w:val="28"/>
          <w:szCs w:val="28"/>
        </w:rPr>
      </w:pPr>
      <w:r w:rsidRPr="00545E54">
        <w:rPr>
          <w:rFonts w:ascii="Times New Roman" w:hAnsi="Times New Roman"/>
          <w:b/>
          <w:sz w:val="28"/>
          <w:szCs w:val="28"/>
        </w:rPr>
        <w:t>3. Место учебного предмета в учебном плане</w:t>
      </w:r>
    </w:p>
    <w:p w14:paraId="295393F0" w14:textId="77777777" w:rsidR="00A90DE6" w:rsidRPr="00A90DE6" w:rsidRDefault="00701540" w:rsidP="00A90DE6">
      <w:pPr>
        <w:spacing w:after="0" w:line="240" w:lineRule="auto"/>
        <w:ind w:left="-709" w:right="-1" w:firstLine="851"/>
        <w:contextualSpacing/>
        <w:jc w:val="both"/>
        <w:rPr>
          <w:rFonts w:ascii="Times New Roman" w:eastAsia="Times New Roman" w:hAnsi="Times New Roman"/>
          <w:color w:val="000000"/>
          <w:sz w:val="28"/>
          <w:szCs w:val="28"/>
          <w:lang w:eastAsia="ru-RU"/>
        </w:rPr>
      </w:pPr>
      <w:r w:rsidRPr="00A90DE6">
        <w:rPr>
          <w:rStyle w:val="c5"/>
          <w:rFonts w:ascii="Times New Roman" w:hAnsi="Times New Roman"/>
          <w:color w:val="00000A"/>
          <w:sz w:val="28"/>
          <w:szCs w:val="28"/>
        </w:rPr>
        <w:t>Учебный предмет «Основы социальной жизни» входит в предметную область «Человек и общество»</w:t>
      </w:r>
      <w:r w:rsidR="00A90DE6" w:rsidRPr="00A90DE6">
        <w:rPr>
          <w:rStyle w:val="c5"/>
          <w:rFonts w:ascii="Times New Roman" w:hAnsi="Times New Roman"/>
          <w:color w:val="00000A"/>
          <w:sz w:val="28"/>
          <w:szCs w:val="28"/>
        </w:rPr>
        <w:t xml:space="preserve"> </w:t>
      </w:r>
      <w:r w:rsidR="00A90DE6" w:rsidRPr="00A90DE6">
        <w:rPr>
          <w:rFonts w:ascii="Times New Roman" w:eastAsia="Times New Roman" w:hAnsi="Times New Roman"/>
          <w:color w:val="000000"/>
          <w:sz w:val="28"/>
          <w:szCs w:val="28"/>
          <w:lang w:eastAsia="ru-RU"/>
        </w:rPr>
        <w:t>и является обязательной частью учебного плана.</w:t>
      </w:r>
    </w:p>
    <w:p w14:paraId="01A5AD16" w14:textId="0FD90F1B" w:rsidR="00A90DE6" w:rsidRDefault="00A90DE6" w:rsidP="00A90DE6">
      <w:pPr>
        <w:spacing w:after="0" w:line="240" w:lineRule="auto"/>
        <w:ind w:left="-709" w:right="-1"/>
        <w:contextualSpacing/>
        <w:jc w:val="both"/>
        <w:rPr>
          <w:rFonts w:ascii="Times New Roman" w:hAnsi="Times New Roman"/>
          <w:sz w:val="28"/>
          <w:szCs w:val="28"/>
        </w:rPr>
      </w:pPr>
      <w:r w:rsidRPr="00A90DE6">
        <w:rPr>
          <w:rFonts w:ascii="Times New Roman" w:eastAsia="Times New Roman" w:hAnsi="Times New Roman"/>
          <w:color w:val="000000"/>
          <w:sz w:val="28"/>
          <w:szCs w:val="28"/>
          <w:lang w:eastAsia="ru-RU"/>
        </w:rPr>
        <w:t xml:space="preserve">В соответствии с учебным планом рабочая программа по учебному предмету «Основы социальной жизни» в 5 - 9 классах рассчитана на 34 учебные недели в год и составляет: 68 часов (2 часа в неделю). </w:t>
      </w:r>
      <w:r w:rsidRPr="00A90DE6">
        <w:rPr>
          <w:rFonts w:ascii="Times New Roman" w:hAnsi="Times New Roman"/>
          <w:sz w:val="28"/>
          <w:szCs w:val="28"/>
        </w:rPr>
        <w:t>Общий объём учебного времени составляет 340 часов.</w:t>
      </w:r>
    </w:p>
    <w:p w14:paraId="445BCE74" w14:textId="77777777" w:rsidR="00FE45A1" w:rsidRPr="00545E54" w:rsidRDefault="00FE45A1" w:rsidP="00545E54">
      <w:pPr>
        <w:pStyle w:val="c6c28c42"/>
        <w:spacing w:before="0" w:beforeAutospacing="0" w:after="0" w:afterAutospacing="0"/>
        <w:ind w:right="632"/>
        <w:contextualSpacing/>
        <w:jc w:val="both"/>
        <w:rPr>
          <w:sz w:val="28"/>
          <w:szCs w:val="28"/>
        </w:rPr>
      </w:pPr>
    </w:p>
    <w:p w14:paraId="110C0552" w14:textId="77777777" w:rsidR="00746136" w:rsidRPr="00545E54" w:rsidRDefault="00746136" w:rsidP="00545E54">
      <w:pPr>
        <w:pStyle w:val="a3"/>
        <w:ind w:left="-709"/>
        <w:contextualSpacing/>
        <w:rPr>
          <w:rFonts w:ascii="Times New Roman" w:hAnsi="Times New Roman"/>
          <w:b/>
          <w:sz w:val="28"/>
          <w:szCs w:val="28"/>
          <w:u w:val="single"/>
          <w:lang w:eastAsia="ru-RU"/>
        </w:rPr>
      </w:pPr>
      <w:r w:rsidRPr="00545E54">
        <w:rPr>
          <w:rFonts w:ascii="Times New Roman" w:hAnsi="Times New Roman"/>
          <w:b/>
          <w:sz w:val="28"/>
          <w:szCs w:val="28"/>
          <w:lang w:eastAsia="ru-RU"/>
        </w:rPr>
        <w:t xml:space="preserve">4. </w:t>
      </w:r>
      <w:r w:rsidR="00DC1DAC" w:rsidRPr="00545E54">
        <w:rPr>
          <w:rFonts w:ascii="Times New Roman" w:hAnsi="Times New Roman"/>
          <w:b/>
          <w:sz w:val="28"/>
          <w:szCs w:val="28"/>
          <w:lang w:eastAsia="ru-RU"/>
        </w:rPr>
        <w:t>Личностные и предметные результаты, б</w:t>
      </w:r>
      <w:r w:rsidRPr="00545E54">
        <w:rPr>
          <w:rFonts w:ascii="Times New Roman" w:hAnsi="Times New Roman"/>
          <w:b/>
          <w:sz w:val="28"/>
          <w:szCs w:val="28"/>
          <w:lang w:eastAsia="ru-RU"/>
        </w:rPr>
        <w:t>азовые учебные действия</w:t>
      </w:r>
    </w:p>
    <w:p w14:paraId="1534D1B7" w14:textId="77777777" w:rsidR="00746136" w:rsidRPr="00545E54" w:rsidRDefault="00746136" w:rsidP="00545E54">
      <w:pPr>
        <w:pStyle w:val="a3"/>
        <w:ind w:left="-709"/>
        <w:contextualSpacing/>
        <w:jc w:val="both"/>
        <w:rPr>
          <w:rFonts w:ascii="Times New Roman" w:hAnsi="Times New Roman"/>
          <w:sz w:val="28"/>
          <w:szCs w:val="28"/>
        </w:rPr>
      </w:pPr>
      <w:r w:rsidRPr="00545E54">
        <w:rPr>
          <w:rFonts w:ascii="Times New Roman" w:hAnsi="Times New Roman"/>
          <w:b/>
          <w:sz w:val="28"/>
          <w:szCs w:val="28"/>
        </w:rPr>
        <w:t xml:space="preserve">Личностные </w:t>
      </w:r>
      <w:r w:rsidR="00DC1DAC" w:rsidRPr="00545E54">
        <w:rPr>
          <w:rFonts w:ascii="Times New Roman" w:hAnsi="Times New Roman"/>
          <w:b/>
          <w:sz w:val="28"/>
          <w:szCs w:val="28"/>
        </w:rPr>
        <w:t>результаты</w:t>
      </w:r>
      <w:r w:rsidRPr="00545E54">
        <w:rPr>
          <w:rFonts w:ascii="Times New Roman" w:hAnsi="Times New Roman"/>
          <w:sz w:val="28"/>
          <w:szCs w:val="28"/>
        </w:rPr>
        <w:t xml:space="preserve">:  </w:t>
      </w:r>
    </w:p>
    <w:p w14:paraId="265E126E" w14:textId="77777777" w:rsidR="00746136" w:rsidRPr="00545E54" w:rsidRDefault="00746136" w:rsidP="00545E54">
      <w:pPr>
        <w:pStyle w:val="a3"/>
        <w:ind w:left="-709"/>
        <w:contextualSpacing/>
        <w:jc w:val="both"/>
        <w:rPr>
          <w:rFonts w:ascii="Times New Roman" w:hAnsi="Times New Roman"/>
          <w:sz w:val="28"/>
          <w:szCs w:val="28"/>
        </w:rPr>
      </w:pPr>
      <w:r w:rsidRPr="00545E54">
        <w:rPr>
          <w:rFonts w:ascii="Times New Roman" w:hAnsi="Times New Roman"/>
          <w:sz w:val="28"/>
          <w:szCs w:val="28"/>
        </w:rPr>
        <w:t xml:space="preserve">- </w:t>
      </w:r>
      <w:r w:rsidR="00FC2FC6" w:rsidRPr="00545E54">
        <w:rPr>
          <w:rFonts w:ascii="Times New Roman" w:hAnsi="Times New Roman"/>
          <w:sz w:val="28"/>
          <w:szCs w:val="28"/>
        </w:rPr>
        <w:t>осознание себя как гражданина России; формирование чувства гордости за свою Родину;</w:t>
      </w:r>
    </w:p>
    <w:p w14:paraId="01F5BB3D" w14:textId="77777777" w:rsidR="00746136" w:rsidRPr="00545E54" w:rsidRDefault="00746136" w:rsidP="00545E54">
      <w:pPr>
        <w:pStyle w:val="a3"/>
        <w:ind w:left="-709"/>
        <w:contextualSpacing/>
        <w:jc w:val="both"/>
        <w:rPr>
          <w:rFonts w:ascii="Times New Roman" w:hAnsi="Times New Roman"/>
          <w:sz w:val="28"/>
          <w:szCs w:val="28"/>
        </w:rPr>
      </w:pPr>
      <w:r w:rsidRPr="00545E54">
        <w:rPr>
          <w:rFonts w:ascii="Times New Roman" w:hAnsi="Times New Roman"/>
          <w:sz w:val="28"/>
          <w:szCs w:val="28"/>
        </w:rPr>
        <w:t xml:space="preserve">- </w:t>
      </w:r>
      <w:r w:rsidR="00FC2FC6" w:rsidRPr="00545E54">
        <w:rPr>
          <w:rFonts w:ascii="Times New Roman" w:hAnsi="Times New Roman"/>
          <w:sz w:val="28"/>
          <w:szCs w:val="28"/>
        </w:rPr>
        <w:t>формирование уважительного отношения к иному мнению, истории и культуре других народов</w:t>
      </w:r>
      <w:r w:rsidRPr="00545E54">
        <w:rPr>
          <w:rFonts w:ascii="Times New Roman" w:hAnsi="Times New Roman"/>
          <w:sz w:val="28"/>
          <w:szCs w:val="28"/>
        </w:rPr>
        <w:t>;</w:t>
      </w:r>
    </w:p>
    <w:p w14:paraId="4B1CCC41" w14:textId="77777777" w:rsidR="00746136" w:rsidRPr="00545E54" w:rsidRDefault="00746136" w:rsidP="00545E54">
      <w:pPr>
        <w:pStyle w:val="a3"/>
        <w:ind w:left="-709"/>
        <w:contextualSpacing/>
        <w:jc w:val="both"/>
        <w:rPr>
          <w:rFonts w:ascii="Times New Roman" w:hAnsi="Times New Roman"/>
          <w:sz w:val="28"/>
          <w:szCs w:val="28"/>
        </w:rPr>
      </w:pPr>
      <w:r w:rsidRPr="00545E54">
        <w:rPr>
          <w:rFonts w:ascii="Times New Roman" w:hAnsi="Times New Roman"/>
          <w:sz w:val="28"/>
          <w:szCs w:val="28"/>
        </w:rPr>
        <w:t xml:space="preserve">- </w:t>
      </w:r>
      <w:r w:rsidR="00FC2FC6" w:rsidRPr="00545E54">
        <w:rPr>
          <w:rFonts w:ascii="Times New Roman" w:hAnsi="Times New Roman"/>
          <w:sz w:val="28"/>
          <w:szCs w:val="28"/>
        </w:rPr>
        <w:t>развитие адекватных представлений о собственных возможностях, о насущно необходимом жизнеобеспечении</w:t>
      </w:r>
      <w:r w:rsidRPr="00545E54">
        <w:rPr>
          <w:rFonts w:ascii="Times New Roman" w:hAnsi="Times New Roman"/>
          <w:sz w:val="28"/>
          <w:szCs w:val="28"/>
        </w:rPr>
        <w:t>;</w:t>
      </w:r>
    </w:p>
    <w:p w14:paraId="2AD4C331" w14:textId="77777777" w:rsidR="00746136" w:rsidRPr="00545E54" w:rsidRDefault="00746136" w:rsidP="00545E54">
      <w:pPr>
        <w:pStyle w:val="a3"/>
        <w:ind w:left="-709"/>
        <w:contextualSpacing/>
        <w:jc w:val="both"/>
        <w:rPr>
          <w:rFonts w:ascii="Times New Roman" w:hAnsi="Times New Roman"/>
          <w:sz w:val="28"/>
          <w:szCs w:val="28"/>
        </w:rPr>
      </w:pPr>
      <w:r w:rsidRPr="00545E54">
        <w:rPr>
          <w:rFonts w:ascii="Times New Roman" w:hAnsi="Times New Roman"/>
          <w:sz w:val="28"/>
          <w:szCs w:val="28"/>
        </w:rPr>
        <w:t xml:space="preserve">- </w:t>
      </w:r>
      <w:r w:rsidR="00FC2FC6" w:rsidRPr="00545E54">
        <w:rPr>
          <w:rFonts w:ascii="Times New Roman" w:hAnsi="Times New Roman"/>
          <w:sz w:val="28"/>
          <w:szCs w:val="28"/>
        </w:rPr>
        <w:t>овладение начальными навыками адаптации в динамично изменяющемся и развивающемся мире</w:t>
      </w:r>
      <w:r w:rsidRPr="00545E54">
        <w:rPr>
          <w:rFonts w:ascii="Times New Roman" w:hAnsi="Times New Roman"/>
          <w:sz w:val="28"/>
          <w:szCs w:val="28"/>
        </w:rPr>
        <w:t>;</w:t>
      </w:r>
    </w:p>
    <w:p w14:paraId="3F50F6A8" w14:textId="77777777" w:rsidR="00746136" w:rsidRPr="00545E54" w:rsidRDefault="00746136" w:rsidP="00545E54">
      <w:pPr>
        <w:pStyle w:val="a3"/>
        <w:ind w:left="-709"/>
        <w:contextualSpacing/>
        <w:jc w:val="both"/>
        <w:rPr>
          <w:rFonts w:ascii="Times New Roman" w:hAnsi="Times New Roman"/>
          <w:sz w:val="28"/>
          <w:szCs w:val="28"/>
        </w:rPr>
      </w:pPr>
      <w:r w:rsidRPr="00545E54">
        <w:rPr>
          <w:rFonts w:ascii="Times New Roman" w:hAnsi="Times New Roman"/>
          <w:sz w:val="28"/>
          <w:szCs w:val="28"/>
        </w:rPr>
        <w:t xml:space="preserve">- </w:t>
      </w:r>
      <w:r w:rsidR="00FC2FC6" w:rsidRPr="00545E54">
        <w:rPr>
          <w:rFonts w:ascii="Times New Roman" w:hAnsi="Times New Roman"/>
          <w:sz w:val="28"/>
          <w:szCs w:val="28"/>
        </w:rPr>
        <w:t>овладение социально-бытовыми умениями, используемыми в повседневной жизни</w:t>
      </w:r>
      <w:r w:rsidRPr="00545E54">
        <w:rPr>
          <w:rFonts w:ascii="Times New Roman" w:hAnsi="Times New Roman"/>
          <w:sz w:val="28"/>
          <w:szCs w:val="28"/>
        </w:rPr>
        <w:t>;</w:t>
      </w:r>
    </w:p>
    <w:p w14:paraId="20136C4A" w14:textId="77777777" w:rsidR="00746136" w:rsidRPr="00545E54" w:rsidRDefault="00746136" w:rsidP="00545E54">
      <w:pPr>
        <w:pStyle w:val="a3"/>
        <w:ind w:left="-709"/>
        <w:contextualSpacing/>
        <w:jc w:val="both"/>
        <w:rPr>
          <w:rFonts w:ascii="Times New Roman" w:hAnsi="Times New Roman"/>
          <w:sz w:val="28"/>
          <w:szCs w:val="28"/>
        </w:rPr>
      </w:pPr>
      <w:r w:rsidRPr="00545E54">
        <w:rPr>
          <w:rFonts w:ascii="Times New Roman" w:hAnsi="Times New Roman"/>
          <w:sz w:val="28"/>
          <w:szCs w:val="28"/>
        </w:rPr>
        <w:t xml:space="preserve">- </w:t>
      </w:r>
      <w:r w:rsidR="00FC2FC6" w:rsidRPr="00545E54">
        <w:rPr>
          <w:rFonts w:ascii="Times New Roman" w:hAnsi="Times New Roman"/>
          <w:sz w:val="28"/>
          <w:szCs w:val="28"/>
        </w:rPr>
        <w:t>владение навыками коммуникации и принятыми ритуалами социального взаимодействия;</w:t>
      </w:r>
    </w:p>
    <w:p w14:paraId="242E23E2" w14:textId="77777777" w:rsidR="00FC2FC6" w:rsidRPr="00545E54" w:rsidRDefault="00FC2FC6" w:rsidP="00545E54">
      <w:pPr>
        <w:pStyle w:val="a3"/>
        <w:ind w:left="-709"/>
        <w:contextualSpacing/>
        <w:jc w:val="both"/>
        <w:rPr>
          <w:rFonts w:ascii="Times New Roman" w:hAnsi="Times New Roman"/>
          <w:sz w:val="28"/>
          <w:szCs w:val="28"/>
        </w:rPr>
      </w:pPr>
      <w:r w:rsidRPr="00545E54">
        <w:rPr>
          <w:rFonts w:ascii="Times New Roman" w:hAnsi="Times New Roman"/>
          <w:sz w:val="28"/>
          <w:szCs w:val="28"/>
        </w:rPr>
        <w:t>- способность к осмыслению социального окружения, своего места в нем, принятие соответствующих возрасту ценностей и социальных ролей;</w:t>
      </w:r>
    </w:p>
    <w:p w14:paraId="19235624" w14:textId="77777777" w:rsidR="00FC2FC6" w:rsidRPr="00545E54" w:rsidRDefault="00FC2FC6" w:rsidP="00545E54">
      <w:pPr>
        <w:pStyle w:val="a3"/>
        <w:ind w:left="-709"/>
        <w:contextualSpacing/>
        <w:jc w:val="both"/>
        <w:rPr>
          <w:rFonts w:ascii="Times New Roman" w:hAnsi="Times New Roman"/>
          <w:sz w:val="28"/>
          <w:szCs w:val="28"/>
        </w:rPr>
      </w:pPr>
      <w:r w:rsidRPr="00545E54">
        <w:rPr>
          <w:rFonts w:ascii="Times New Roman" w:hAnsi="Times New Roman"/>
          <w:sz w:val="28"/>
          <w:szCs w:val="28"/>
        </w:rPr>
        <w:t>- принятие и освоение социальной роли обучающегося, формирование и развитие социально значимых мотивов учебной деятельности;</w:t>
      </w:r>
    </w:p>
    <w:p w14:paraId="7BAC7007" w14:textId="77777777" w:rsidR="00FC2FC6" w:rsidRPr="00545E54" w:rsidRDefault="00FC2FC6" w:rsidP="00545E54">
      <w:pPr>
        <w:pStyle w:val="a3"/>
        <w:ind w:left="-709"/>
        <w:contextualSpacing/>
        <w:jc w:val="both"/>
        <w:rPr>
          <w:rFonts w:ascii="Times New Roman" w:hAnsi="Times New Roman"/>
          <w:sz w:val="28"/>
          <w:szCs w:val="28"/>
        </w:rPr>
      </w:pPr>
      <w:r w:rsidRPr="00545E54">
        <w:rPr>
          <w:rFonts w:ascii="Times New Roman" w:hAnsi="Times New Roman"/>
          <w:sz w:val="28"/>
          <w:szCs w:val="28"/>
        </w:rPr>
        <w:t>- развитие навыков сотрудничества со взрослыми и сверстниками в разных социальных ситуациях;</w:t>
      </w:r>
    </w:p>
    <w:p w14:paraId="2152AB4A" w14:textId="77777777" w:rsidR="00FC2FC6" w:rsidRPr="00545E54" w:rsidRDefault="00FC2FC6" w:rsidP="00545E54">
      <w:pPr>
        <w:pStyle w:val="a3"/>
        <w:ind w:left="-709"/>
        <w:contextualSpacing/>
        <w:jc w:val="both"/>
        <w:rPr>
          <w:rFonts w:ascii="Times New Roman" w:hAnsi="Times New Roman"/>
          <w:sz w:val="28"/>
          <w:szCs w:val="28"/>
        </w:rPr>
      </w:pPr>
      <w:r w:rsidRPr="00545E54">
        <w:rPr>
          <w:rFonts w:ascii="Times New Roman" w:hAnsi="Times New Roman"/>
          <w:sz w:val="28"/>
          <w:szCs w:val="28"/>
        </w:rPr>
        <w:t>- формирование эстетических потребностей, ценностей и чувств;</w:t>
      </w:r>
    </w:p>
    <w:p w14:paraId="7B81FB57" w14:textId="77777777" w:rsidR="00FC2FC6" w:rsidRPr="00545E54" w:rsidRDefault="00FC2FC6" w:rsidP="00545E54">
      <w:pPr>
        <w:pStyle w:val="a3"/>
        <w:ind w:left="-709"/>
        <w:contextualSpacing/>
        <w:jc w:val="both"/>
        <w:rPr>
          <w:rFonts w:ascii="Times New Roman" w:hAnsi="Times New Roman"/>
          <w:sz w:val="28"/>
          <w:szCs w:val="28"/>
        </w:rPr>
      </w:pPr>
      <w:r w:rsidRPr="00545E54">
        <w:rPr>
          <w:rFonts w:ascii="Times New Roman" w:hAnsi="Times New Roman"/>
          <w:sz w:val="28"/>
          <w:szCs w:val="28"/>
        </w:rPr>
        <w:lastRenderedPageBreak/>
        <w:t>- развитие этических чувств, доброжелательности и эмоционально-нравственной отзывчивости, понимания и сопереживания чувствам других людей;</w:t>
      </w:r>
    </w:p>
    <w:p w14:paraId="4494210E" w14:textId="77777777" w:rsidR="00FC2FC6" w:rsidRPr="00545E54" w:rsidRDefault="00FC2FC6" w:rsidP="00545E54">
      <w:pPr>
        <w:pStyle w:val="a3"/>
        <w:ind w:left="-709"/>
        <w:contextualSpacing/>
        <w:jc w:val="both"/>
        <w:rPr>
          <w:rFonts w:ascii="Times New Roman" w:hAnsi="Times New Roman"/>
          <w:sz w:val="28"/>
          <w:szCs w:val="28"/>
        </w:rPr>
      </w:pPr>
      <w:r w:rsidRPr="00545E54">
        <w:rPr>
          <w:rFonts w:ascii="Times New Roman" w:hAnsi="Times New Roman"/>
          <w:sz w:val="28"/>
          <w:szCs w:val="28"/>
        </w:rPr>
        <w:t>-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01C4F805" w14:textId="77777777" w:rsidR="00FC2FC6" w:rsidRPr="00545E54" w:rsidRDefault="00FC2FC6" w:rsidP="00545E54">
      <w:pPr>
        <w:pStyle w:val="a3"/>
        <w:ind w:left="-709"/>
        <w:contextualSpacing/>
        <w:jc w:val="both"/>
        <w:rPr>
          <w:rFonts w:ascii="Times New Roman" w:hAnsi="Times New Roman"/>
          <w:sz w:val="28"/>
          <w:szCs w:val="28"/>
        </w:rPr>
      </w:pPr>
      <w:r w:rsidRPr="00545E54">
        <w:rPr>
          <w:rFonts w:ascii="Times New Roman" w:hAnsi="Times New Roman"/>
          <w:sz w:val="28"/>
          <w:szCs w:val="28"/>
        </w:rPr>
        <w:t>- формирование готовности к самостоятельной жизни.</w:t>
      </w:r>
    </w:p>
    <w:p w14:paraId="7C6B9ACD" w14:textId="77777777" w:rsidR="00EB013F" w:rsidRPr="00545E54" w:rsidRDefault="00EB013F" w:rsidP="00545E54">
      <w:pPr>
        <w:pStyle w:val="a3"/>
        <w:ind w:left="-709"/>
        <w:contextualSpacing/>
        <w:jc w:val="both"/>
        <w:rPr>
          <w:rFonts w:ascii="Times New Roman" w:hAnsi="Times New Roman"/>
          <w:sz w:val="28"/>
          <w:szCs w:val="28"/>
        </w:rPr>
      </w:pPr>
      <w:r w:rsidRPr="00545E54">
        <w:rPr>
          <w:rFonts w:ascii="Times New Roman" w:hAnsi="Times New Roman"/>
          <w:i/>
          <w:sz w:val="28"/>
          <w:szCs w:val="28"/>
        </w:rPr>
        <w:t xml:space="preserve">Требования к контролю и оценке знаний определены </w:t>
      </w:r>
      <w:r w:rsidR="005632E1">
        <w:rPr>
          <w:rFonts w:ascii="Times New Roman" w:hAnsi="Times New Roman"/>
          <w:sz w:val="28"/>
          <w:szCs w:val="28"/>
        </w:rPr>
        <w:t>дву</w:t>
      </w:r>
      <w:r w:rsidRPr="00545E54">
        <w:rPr>
          <w:rFonts w:ascii="Times New Roman" w:hAnsi="Times New Roman"/>
          <w:sz w:val="28"/>
          <w:szCs w:val="28"/>
        </w:rPr>
        <w:t>мя уровнями в зависимост</w:t>
      </w:r>
      <w:r w:rsidR="005632E1">
        <w:rPr>
          <w:rFonts w:ascii="Times New Roman" w:hAnsi="Times New Roman"/>
          <w:sz w:val="28"/>
          <w:szCs w:val="28"/>
        </w:rPr>
        <w:t>и от учебных возможностей школь</w:t>
      </w:r>
      <w:r w:rsidRPr="00545E54">
        <w:rPr>
          <w:rFonts w:ascii="Times New Roman" w:hAnsi="Times New Roman"/>
          <w:sz w:val="28"/>
          <w:szCs w:val="28"/>
        </w:rPr>
        <w:t xml:space="preserve">ников: </w:t>
      </w:r>
      <w:r w:rsidRPr="00545E54">
        <w:rPr>
          <w:rFonts w:ascii="Times New Roman" w:hAnsi="Times New Roman"/>
          <w:i/>
          <w:iCs/>
          <w:sz w:val="28"/>
          <w:szCs w:val="28"/>
        </w:rPr>
        <w:t xml:space="preserve">достаточный уровень </w:t>
      </w:r>
      <w:r w:rsidRPr="00545E54">
        <w:rPr>
          <w:rFonts w:ascii="Times New Roman" w:hAnsi="Times New Roman"/>
          <w:sz w:val="28"/>
          <w:szCs w:val="28"/>
        </w:rPr>
        <w:t>предпо</w:t>
      </w:r>
      <w:r w:rsidR="005632E1">
        <w:rPr>
          <w:rFonts w:ascii="Times New Roman" w:hAnsi="Times New Roman"/>
          <w:sz w:val="28"/>
          <w:szCs w:val="28"/>
        </w:rPr>
        <w:t>лагает овладение программным ма</w:t>
      </w:r>
      <w:r w:rsidRPr="00545E54">
        <w:rPr>
          <w:rFonts w:ascii="Times New Roman" w:hAnsi="Times New Roman"/>
          <w:sz w:val="28"/>
          <w:szCs w:val="28"/>
        </w:rPr>
        <w:t xml:space="preserve">териалом по указанному перечню требований; </w:t>
      </w:r>
      <w:r w:rsidRPr="00545E54">
        <w:rPr>
          <w:rFonts w:ascii="Times New Roman" w:hAnsi="Times New Roman"/>
          <w:i/>
          <w:iCs/>
          <w:sz w:val="28"/>
          <w:szCs w:val="28"/>
        </w:rPr>
        <w:t xml:space="preserve">минимальный уровень </w:t>
      </w:r>
      <w:r w:rsidRPr="00545E54">
        <w:rPr>
          <w:rFonts w:ascii="Times New Roman" w:hAnsi="Times New Roman"/>
          <w:sz w:val="28"/>
          <w:szCs w:val="28"/>
        </w:rPr>
        <w:t>предусматривает уменьшенный объем обязательных умений.</w:t>
      </w:r>
    </w:p>
    <w:p w14:paraId="471E9326" w14:textId="77777777" w:rsidR="00DC1DAC" w:rsidRPr="00545E54" w:rsidRDefault="00411C46" w:rsidP="00545E54">
      <w:pPr>
        <w:pStyle w:val="a3"/>
        <w:ind w:left="-709"/>
        <w:contextualSpacing/>
        <w:jc w:val="both"/>
        <w:rPr>
          <w:rFonts w:ascii="Times New Roman" w:hAnsi="Times New Roman"/>
          <w:sz w:val="28"/>
          <w:szCs w:val="28"/>
        </w:rPr>
      </w:pPr>
      <w:r w:rsidRPr="00545E54">
        <w:rPr>
          <w:rFonts w:ascii="Times New Roman" w:hAnsi="Times New Roman"/>
          <w:b/>
          <w:sz w:val="28"/>
          <w:szCs w:val="28"/>
        </w:rPr>
        <w:t>Предметными</w:t>
      </w:r>
      <w:r w:rsidR="00DC1DAC" w:rsidRPr="00545E54">
        <w:rPr>
          <w:rFonts w:ascii="Times New Roman" w:hAnsi="Times New Roman"/>
          <w:b/>
          <w:sz w:val="28"/>
          <w:szCs w:val="28"/>
        </w:rPr>
        <w:t xml:space="preserve"> результат</w:t>
      </w:r>
      <w:r w:rsidRPr="00545E54">
        <w:rPr>
          <w:rFonts w:ascii="Times New Roman" w:hAnsi="Times New Roman"/>
          <w:b/>
          <w:sz w:val="28"/>
          <w:szCs w:val="28"/>
        </w:rPr>
        <w:t>ами</w:t>
      </w:r>
      <w:r w:rsidRPr="00545E54">
        <w:rPr>
          <w:rFonts w:ascii="Times New Roman" w:hAnsi="Times New Roman"/>
          <w:sz w:val="28"/>
          <w:szCs w:val="28"/>
        </w:rPr>
        <w:t xml:space="preserve"> </w:t>
      </w:r>
      <w:r w:rsidRPr="00545E54">
        <w:rPr>
          <w:rFonts w:ascii="Times New Roman" w:hAnsi="Times New Roman"/>
          <w:b/>
          <w:sz w:val="28"/>
          <w:szCs w:val="28"/>
        </w:rPr>
        <w:t xml:space="preserve">освоения выпускниками школы программы по </w:t>
      </w:r>
      <w:r w:rsidR="001C67CA" w:rsidRPr="00545E54">
        <w:rPr>
          <w:rFonts w:ascii="Times New Roman" w:hAnsi="Times New Roman"/>
          <w:b/>
          <w:sz w:val="28"/>
          <w:szCs w:val="28"/>
        </w:rPr>
        <w:t>предмету «основы социальной жизни»</w:t>
      </w:r>
      <w:r w:rsidRPr="00545E54">
        <w:rPr>
          <w:rFonts w:ascii="Times New Roman" w:hAnsi="Times New Roman"/>
          <w:b/>
          <w:sz w:val="28"/>
          <w:szCs w:val="28"/>
        </w:rPr>
        <w:t xml:space="preserve"> являются:</w:t>
      </w:r>
    </w:p>
    <w:p w14:paraId="7B000021" w14:textId="77777777" w:rsidR="00BA442C" w:rsidRPr="00BA442C" w:rsidRDefault="00BA442C" w:rsidP="00BA442C">
      <w:pPr>
        <w:widowControl w:val="0"/>
        <w:autoSpaceDE w:val="0"/>
        <w:autoSpaceDN w:val="0"/>
        <w:adjustRightInd w:val="0"/>
        <w:spacing w:after="0" w:line="240" w:lineRule="auto"/>
        <w:ind w:left="-709"/>
        <w:contextualSpacing/>
        <w:jc w:val="both"/>
        <w:rPr>
          <w:rFonts w:ascii="Times New Roman" w:eastAsia="Times New Roman" w:hAnsi="Times New Roman"/>
          <w:b/>
          <w:sz w:val="28"/>
          <w:szCs w:val="28"/>
          <w:lang w:eastAsia="ru-RU"/>
        </w:rPr>
      </w:pPr>
      <w:r w:rsidRPr="00BA442C">
        <w:rPr>
          <w:rFonts w:ascii="Times New Roman" w:eastAsia="Times New Roman" w:hAnsi="Times New Roman"/>
          <w:b/>
          <w:sz w:val="28"/>
          <w:szCs w:val="28"/>
          <w:lang w:eastAsia="ru-RU"/>
        </w:rPr>
        <w:t>Минимальный уровень:</w:t>
      </w:r>
    </w:p>
    <w:p w14:paraId="4A11DE56" w14:textId="77777777" w:rsidR="00BA442C" w:rsidRPr="00BA442C" w:rsidRDefault="00BA442C" w:rsidP="00BA442C">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A442C">
        <w:rPr>
          <w:rFonts w:ascii="Times New Roman" w:eastAsia="Times New Roman" w:hAnsi="Times New Roman"/>
          <w:sz w:val="28"/>
          <w:szCs w:val="28"/>
          <w:lang w:eastAsia="ru-RU"/>
        </w:rPr>
        <w:t>различение отдельных видов продуктов, относящихся к разным группам по их основным характеристикам;</w:t>
      </w:r>
    </w:p>
    <w:p w14:paraId="2A8B55E5" w14:textId="77777777" w:rsidR="00BA442C" w:rsidRPr="00BA442C" w:rsidRDefault="00BA442C" w:rsidP="00BA442C">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A442C">
        <w:rPr>
          <w:rFonts w:ascii="Times New Roman" w:eastAsia="Times New Roman" w:hAnsi="Times New Roman"/>
          <w:sz w:val="28"/>
          <w:szCs w:val="28"/>
          <w:lang w:eastAsia="ru-RU"/>
        </w:rPr>
        <w:t>самостоятельное приготовление несложных блюд (бутербродов, салатов, вторых блюд);</w:t>
      </w:r>
    </w:p>
    <w:p w14:paraId="3E6B0510" w14:textId="77777777" w:rsidR="00BA442C" w:rsidRPr="00BA442C" w:rsidRDefault="00BA442C" w:rsidP="00BA442C">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A442C">
        <w:rPr>
          <w:rFonts w:ascii="Times New Roman" w:eastAsia="Times New Roman" w:hAnsi="Times New Roman"/>
          <w:sz w:val="28"/>
          <w:szCs w:val="28"/>
          <w:lang w:eastAsia="ru-RU"/>
        </w:rPr>
        <w:t>соблюдение санитарно-гигиенических требований к процессу приготовления пищи и требований техники безопасности при приготовлении пищи;</w:t>
      </w:r>
    </w:p>
    <w:p w14:paraId="2AAE0C9B" w14:textId="77777777" w:rsidR="00BA442C" w:rsidRPr="00BA442C" w:rsidRDefault="00BA442C" w:rsidP="00BA442C">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sidRPr="00BA442C">
        <w:rPr>
          <w:rFonts w:ascii="Times New Roman" w:eastAsia="Times New Roman" w:hAnsi="Times New Roman"/>
          <w:sz w:val="28"/>
          <w:szCs w:val="28"/>
          <w:lang w:eastAsia="ru-RU"/>
        </w:rPr>
        <w:t>выполнение (под руководством педагогического работника) мелкого ремонта и обновление одежды;</w:t>
      </w:r>
    </w:p>
    <w:p w14:paraId="72266F52" w14:textId="77777777" w:rsidR="00BA442C" w:rsidRPr="00BA442C" w:rsidRDefault="00BA442C" w:rsidP="00BA442C">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A442C">
        <w:rPr>
          <w:rFonts w:ascii="Times New Roman" w:eastAsia="Times New Roman" w:hAnsi="Times New Roman"/>
          <w:sz w:val="28"/>
          <w:szCs w:val="28"/>
          <w:lang w:eastAsia="ru-RU"/>
        </w:rPr>
        <w:t>решение типовых практических задач (под руководством педагогического работника) посредством обращения в торговые предприятия и предприятия бытового обслуживания;</w:t>
      </w:r>
    </w:p>
    <w:p w14:paraId="478994E6" w14:textId="77777777" w:rsidR="00BA442C" w:rsidRPr="00BA442C" w:rsidRDefault="00BA442C" w:rsidP="00BA442C">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A442C">
        <w:rPr>
          <w:rFonts w:ascii="Times New Roman" w:eastAsia="Times New Roman" w:hAnsi="Times New Roman"/>
          <w:sz w:val="28"/>
          <w:szCs w:val="28"/>
          <w:lang w:eastAsia="ru-RU"/>
        </w:rPr>
        <w:t>самостоятельное совершение покупок товаров повседневного спроса и знание способов определения правильности отпуска товаров;</w:t>
      </w:r>
    </w:p>
    <w:p w14:paraId="04221BFE" w14:textId="77777777" w:rsidR="00BA442C" w:rsidRPr="00BA442C" w:rsidRDefault="00BA442C" w:rsidP="00BA442C">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A442C">
        <w:rPr>
          <w:rFonts w:ascii="Times New Roman" w:eastAsia="Times New Roman" w:hAnsi="Times New Roman"/>
          <w:sz w:val="28"/>
          <w:szCs w:val="28"/>
          <w:lang w:eastAsia="ru-RU"/>
        </w:rPr>
        <w:t>пользование различными средствами связи, включая интернет-средства;</w:t>
      </w:r>
    </w:p>
    <w:p w14:paraId="2B9889FC" w14:textId="77777777" w:rsidR="00BA442C" w:rsidRPr="00BA442C" w:rsidRDefault="00BA442C" w:rsidP="00BA442C">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sidRPr="00BA442C">
        <w:rPr>
          <w:rFonts w:ascii="Times New Roman" w:eastAsia="Times New Roman" w:hAnsi="Times New Roman"/>
          <w:sz w:val="28"/>
          <w:szCs w:val="28"/>
          <w:lang w:eastAsia="ru-RU"/>
        </w:rPr>
        <w:t>знание и соблюдение санитарно-гигиенических правил для девушек и юношей;</w:t>
      </w:r>
    </w:p>
    <w:p w14:paraId="15F2508E" w14:textId="77777777" w:rsidR="00BA442C" w:rsidRPr="00BA442C" w:rsidRDefault="00BA442C" w:rsidP="00BA442C">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sidRPr="00BA442C">
        <w:rPr>
          <w:rFonts w:ascii="Times New Roman" w:eastAsia="Times New Roman" w:hAnsi="Times New Roman"/>
          <w:sz w:val="28"/>
          <w:szCs w:val="28"/>
          <w:lang w:eastAsia="ru-RU"/>
        </w:rPr>
        <w:t>знание основных мер по предупреждению инфекционных заболеваний;</w:t>
      </w:r>
    </w:p>
    <w:p w14:paraId="0C09206B" w14:textId="77777777" w:rsidR="00BA442C" w:rsidRPr="00BA442C" w:rsidRDefault="00BA442C" w:rsidP="00BA442C">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sidRPr="00BA442C">
        <w:rPr>
          <w:rFonts w:ascii="Times New Roman" w:eastAsia="Times New Roman" w:hAnsi="Times New Roman"/>
          <w:sz w:val="28"/>
          <w:szCs w:val="28"/>
          <w:lang w:eastAsia="ru-RU"/>
        </w:rPr>
        <w:t>знание основных правил ухода за больным;</w:t>
      </w:r>
    </w:p>
    <w:p w14:paraId="552D71A0" w14:textId="77777777" w:rsidR="00BA442C" w:rsidRPr="00BA442C" w:rsidRDefault="00BA442C" w:rsidP="00BA442C">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A442C">
        <w:rPr>
          <w:rFonts w:ascii="Times New Roman" w:eastAsia="Times New Roman" w:hAnsi="Times New Roman"/>
          <w:sz w:val="28"/>
          <w:szCs w:val="28"/>
          <w:lang w:eastAsia="ru-RU"/>
        </w:rPr>
        <w:t>коллективное планирование семейного бюджета;</w:t>
      </w:r>
    </w:p>
    <w:p w14:paraId="4B6CEF46" w14:textId="77777777" w:rsidR="00BA442C" w:rsidRPr="00BA442C" w:rsidRDefault="00BA442C" w:rsidP="00BA442C">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sidRPr="00BA442C">
        <w:rPr>
          <w:rFonts w:ascii="Times New Roman" w:eastAsia="Times New Roman" w:hAnsi="Times New Roman"/>
          <w:sz w:val="28"/>
          <w:szCs w:val="28"/>
          <w:lang w:eastAsia="ru-RU"/>
        </w:rPr>
        <w:t>заполнение различных деловых бумаг (с опорой на образец), необходимых для дальнейшего трудоустройства;</w:t>
      </w:r>
    </w:p>
    <w:p w14:paraId="2D243CB4" w14:textId="77777777" w:rsidR="00BA442C" w:rsidRPr="00BA442C" w:rsidRDefault="00BA442C" w:rsidP="00BA442C">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A442C">
        <w:rPr>
          <w:rFonts w:ascii="Times New Roman" w:eastAsia="Times New Roman" w:hAnsi="Times New Roman"/>
          <w:sz w:val="28"/>
          <w:szCs w:val="28"/>
          <w:lang w:eastAsia="ru-RU"/>
        </w:rPr>
        <w:t>соблюдение морально-этических норм и правил современного общества;</w:t>
      </w:r>
    </w:p>
    <w:p w14:paraId="62398AEC" w14:textId="77777777" w:rsidR="00BA442C" w:rsidRPr="00BA442C" w:rsidRDefault="00BA442C" w:rsidP="00BA442C">
      <w:pPr>
        <w:widowControl w:val="0"/>
        <w:autoSpaceDE w:val="0"/>
        <w:autoSpaceDN w:val="0"/>
        <w:adjustRightInd w:val="0"/>
        <w:spacing w:after="0" w:line="240" w:lineRule="auto"/>
        <w:ind w:left="-709"/>
        <w:contextualSpacing/>
        <w:jc w:val="both"/>
        <w:rPr>
          <w:rFonts w:ascii="Times New Roman" w:eastAsia="Times New Roman" w:hAnsi="Times New Roman"/>
          <w:b/>
          <w:sz w:val="28"/>
          <w:szCs w:val="28"/>
          <w:lang w:eastAsia="ru-RU"/>
        </w:rPr>
      </w:pPr>
      <w:r w:rsidRPr="00BA442C">
        <w:rPr>
          <w:rFonts w:ascii="Times New Roman" w:eastAsia="Times New Roman" w:hAnsi="Times New Roman"/>
          <w:b/>
          <w:sz w:val="28"/>
          <w:szCs w:val="28"/>
          <w:lang w:eastAsia="ru-RU"/>
        </w:rPr>
        <w:t>Достаточный уровень:</w:t>
      </w:r>
    </w:p>
    <w:p w14:paraId="54936F27" w14:textId="77777777" w:rsidR="00BA442C" w:rsidRPr="00BA442C" w:rsidRDefault="00BA442C" w:rsidP="00BA442C">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A442C">
        <w:rPr>
          <w:rFonts w:ascii="Times New Roman" w:eastAsia="Times New Roman" w:hAnsi="Times New Roman"/>
          <w:sz w:val="28"/>
          <w:szCs w:val="28"/>
          <w:lang w:eastAsia="ru-RU"/>
        </w:rPr>
        <w:t>знание способов хранения и переработки продуктов питания;</w:t>
      </w:r>
    </w:p>
    <w:p w14:paraId="371C08D4" w14:textId="77777777" w:rsidR="00BA442C" w:rsidRPr="00BA442C" w:rsidRDefault="00BA442C" w:rsidP="00BA442C">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sidRPr="00BA442C">
        <w:rPr>
          <w:rFonts w:ascii="Times New Roman" w:eastAsia="Times New Roman" w:hAnsi="Times New Roman"/>
          <w:sz w:val="28"/>
          <w:szCs w:val="28"/>
          <w:lang w:eastAsia="ru-RU"/>
        </w:rPr>
        <w:t>составление ежедневного и праздничного меню из предложенных продуктов питания;</w:t>
      </w:r>
    </w:p>
    <w:p w14:paraId="498B88CD" w14:textId="77777777" w:rsidR="00BA442C" w:rsidRPr="00BA442C" w:rsidRDefault="00BA442C" w:rsidP="00BA442C">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A442C">
        <w:rPr>
          <w:rFonts w:ascii="Times New Roman" w:eastAsia="Times New Roman" w:hAnsi="Times New Roman"/>
          <w:sz w:val="28"/>
          <w:szCs w:val="28"/>
          <w:lang w:eastAsia="ru-RU"/>
        </w:rPr>
        <w:t>составление сметы расходов на продукты питания в соответствии с меню;</w:t>
      </w:r>
    </w:p>
    <w:p w14:paraId="090C0DDF" w14:textId="77777777" w:rsidR="00BA442C" w:rsidRPr="00BA442C" w:rsidRDefault="00BA442C" w:rsidP="00BA442C">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sidRPr="00BA442C">
        <w:rPr>
          <w:rFonts w:ascii="Times New Roman" w:eastAsia="Times New Roman" w:hAnsi="Times New Roman"/>
          <w:sz w:val="28"/>
          <w:szCs w:val="28"/>
          <w:lang w:eastAsia="ru-RU"/>
        </w:rPr>
        <w:t>самостоятельное приготовление известных блюд (холодных и горячих закусок, первых и вторых блюд);</w:t>
      </w:r>
    </w:p>
    <w:p w14:paraId="2E7CDEFB" w14:textId="77777777" w:rsidR="00BA442C" w:rsidRPr="00BA442C" w:rsidRDefault="00BA442C" w:rsidP="00BA442C">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A442C">
        <w:rPr>
          <w:rFonts w:ascii="Times New Roman" w:eastAsia="Times New Roman" w:hAnsi="Times New Roman"/>
          <w:sz w:val="28"/>
          <w:szCs w:val="28"/>
          <w:lang w:eastAsia="ru-RU"/>
        </w:rPr>
        <w:t>выбор необходимого товара из ряда предложенных в соответствии с его потребительскими характеристиками;</w:t>
      </w:r>
    </w:p>
    <w:p w14:paraId="07831B27" w14:textId="77777777" w:rsidR="00BA442C" w:rsidRPr="00BA442C" w:rsidRDefault="00BA442C" w:rsidP="00BA442C">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A442C">
        <w:rPr>
          <w:rFonts w:ascii="Times New Roman" w:eastAsia="Times New Roman" w:hAnsi="Times New Roman"/>
          <w:sz w:val="28"/>
          <w:szCs w:val="28"/>
          <w:lang w:eastAsia="ru-RU"/>
        </w:rPr>
        <w:t>навыки обращения в различные учреждения и организации; ведение конструктивного диалога с работниками учреждений и организаций;</w:t>
      </w:r>
    </w:p>
    <w:p w14:paraId="4BB56416" w14:textId="77777777" w:rsidR="00BA442C" w:rsidRPr="00BA442C" w:rsidRDefault="00BA442C" w:rsidP="00BA442C">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sidRPr="00BA442C">
        <w:rPr>
          <w:rFonts w:ascii="Times New Roman" w:eastAsia="Times New Roman" w:hAnsi="Times New Roman"/>
          <w:sz w:val="28"/>
          <w:szCs w:val="28"/>
          <w:lang w:eastAsia="ru-RU"/>
        </w:rPr>
        <w:t xml:space="preserve">пользование услугами предприятий службы быта, торговли, связи, медицинской </w:t>
      </w:r>
      <w:r w:rsidRPr="00BA442C">
        <w:rPr>
          <w:rFonts w:ascii="Times New Roman" w:eastAsia="Times New Roman" w:hAnsi="Times New Roman"/>
          <w:sz w:val="28"/>
          <w:szCs w:val="28"/>
          <w:lang w:eastAsia="ru-RU"/>
        </w:rPr>
        <w:lastRenderedPageBreak/>
        <w:t>помощи, государственных учреждений и учреждений по трудоустройству для решения практически значимых задач;</w:t>
      </w:r>
    </w:p>
    <w:p w14:paraId="08CD6D52" w14:textId="77777777" w:rsidR="00BA442C" w:rsidRPr="00BA442C" w:rsidRDefault="00BA442C" w:rsidP="00BA442C">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A442C">
        <w:rPr>
          <w:rFonts w:ascii="Times New Roman" w:eastAsia="Times New Roman" w:hAnsi="Times New Roman"/>
          <w:sz w:val="28"/>
          <w:szCs w:val="28"/>
          <w:lang w:eastAsia="ru-RU"/>
        </w:rPr>
        <w:t>знание основных статей семейного бюджета; самостоятельный расчет расходов и доходов семейного бюджета;</w:t>
      </w:r>
    </w:p>
    <w:p w14:paraId="4BE7A7A6" w14:textId="77777777" w:rsidR="00BA442C" w:rsidRPr="00BA442C" w:rsidRDefault="00BA442C" w:rsidP="00BA442C">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A442C">
        <w:rPr>
          <w:rFonts w:ascii="Times New Roman" w:eastAsia="Times New Roman" w:hAnsi="Times New Roman"/>
          <w:sz w:val="28"/>
          <w:szCs w:val="28"/>
          <w:lang w:eastAsia="ru-RU"/>
        </w:rPr>
        <w:t>самостоятельное заполнение документов, необходимых для приема на работу (заявление, резюме, автобиография).</w:t>
      </w:r>
    </w:p>
    <w:p w14:paraId="11176260" w14:textId="77777777" w:rsidR="00FC2FC6" w:rsidRPr="00545E54" w:rsidRDefault="00FC2FC6" w:rsidP="00BA442C">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sidRPr="00545E54">
        <w:rPr>
          <w:rFonts w:ascii="Times New Roman" w:eastAsia="Times New Roman" w:hAnsi="Times New Roman"/>
          <w:b/>
          <w:sz w:val="28"/>
          <w:szCs w:val="28"/>
          <w:lang w:eastAsia="ru-RU"/>
        </w:rPr>
        <w:t>Личностные учебные действия</w:t>
      </w:r>
      <w:r w:rsidRPr="00545E54">
        <w:rPr>
          <w:rFonts w:ascii="Times New Roman" w:eastAsia="Times New Roman" w:hAnsi="Times New Roman"/>
          <w:sz w:val="28"/>
          <w:szCs w:val="28"/>
          <w:lang w:eastAsia="ru-RU"/>
        </w:rPr>
        <w:t xml:space="preserve"> представлены следующими умениями: </w:t>
      </w:r>
    </w:p>
    <w:p w14:paraId="4925B2E6" w14:textId="77777777" w:rsidR="00FE3876" w:rsidRPr="00545E54" w:rsidRDefault="00E8196D" w:rsidP="00545E54">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sidRPr="00545E54">
        <w:rPr>
          <w:rFonts w:ascii="Times New Roman" w:eastAsia="Times New Roman" w:hAnsi="Times New Roman"/>
          <w:sz w:val="28"/>
          <w:szCs w:val="28"/>
          <w:lang w:eastAsia="ru-RU"/>
        </w:rPr>
        <w:t xml:space="preserve">- </w:t>
      </w:r>
      <w:r w:rsidR="00FC2FC6" w:rsidRPr="00545E54">
        <w:rPr>
          <w:rFonts w:ascii="Times New Roman" w:eastAsia="Times New Roman" w:hAnsi="Times New Roman"/>
          <w:sz w:val="28"/>
          <w:szCs w:val="28"/>
          <w:lang w:eastAsia="ru-RU"/>
        </w:rPr>
        <w:t xml:space="preserve">гордиться успехами и достижениями как собственными, так и своих других обучающихся; </w:t>
      </w:r>
    </w:p>
    <w:p w14:paraId="464CF9F8" w14:textId="77777777" w:rsidR="00FE3876" w:rsidRPr="00545E54" w:rsidRDefault="00FE3876" w:rsidP="00545E54">
      <w:pPr>
        <w:widowControl w:val="0"/>
        <w:autoSpaceDE w:val="0"/>
        <w:autoSpaceDN w:val="0"/>
        <w:adjustRightInd w:val="0"/>
        <w:spacing w:line="240" w:lineRule="auto"/>
        <w:ind w:left="-709" w:right="34"/>
        <w:contextualSpacing/>
        <w:rPr>
          <w:rFonts w:ascii="Times New Roman" w:eastAsia="Times New Roman" w:hAnsi="Times New Roman"/>
          <w:sz w:val="28"/>
          <w:szCs w:val="28"/>
          <w:lang w:eastAsia="ru-RU"/>
        </w:rPr>
      </w:pPr>
      <w:r w:rsidRPr="00545E54">
        <w:rPr>
          <w:rFonts w:ascii="Times New Roman" w:eastAsia="Times New Roman" w:hAnsi="Times New Roman"/>
          <w:sz w:val="28"/>
          <w:szCs w:val="28"/>
          <w:lang w:eastAsia="ru-RU"/>
        </w:rPr>
        <w:t>- уважительно и бережно относиться к людям труда и результатам их деятельности</w:t>
      </w:r>
    </w:p>
    <w:p w14:paraId="121E85D3" w14:textId="77777777" w:rsidR="00FC2FC6" w:rsidRPr="00545E54" w:rsidRDefault="00E8196D" w:rsidP="005632E1">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sidRPr="00545E54">
        <w:rPr>
          <w:rFonts w:ascii="Times New Roman" w:eastAsia="Times New Roman" w:hAnsi="Times New Roman"/>
          <w:sz w:val="28"/>
          <w:szCs w:val="28"/>
          <w:lang w:eastAsia="ru-RU"/>
        </w:rPr>
        <w:t xml:space="preserve">- </w:t>
      </w:r>
      <w:r w:rsidR="00FE3876" w:rsidRPr="00545E54">
        <w:rPr>
          <w:rFonts w:ascii="Times New Roman" w:eastAsia="Times New Roman" w:hAnsi="Times New Roman"/>
          <w:sz w:val="28"/>
          <w:szCs w:val="28"/>
          <w:lang w:eastAsia="ru-RU"/>
        </w:rPr>
        <w:t>активно включаться в общеполезную социальную деятельность</w:t>
      </w:r>
      <w:r w:rsidR="00FC2FC6" w:rsidRPr="00545E54">
        <w:rPr>
          <w:rFonts w:ascii="Times New Roman" w:eastAsia="Times New Roman" w:hAnsi="Times New Roman"/>
          <w:sz w:val="28"/>
          <w:szCs w:val="28"/>
          <w:lang w:eastAsia="ru-RU"/>
        </w:rPr>
        <w:t xml:space="preserve">; </w:t>
      </w:r>
    </w:p>
    <w:p w14:paraId="3800A441" w14:textId="77777777" w:rsidR="00FC2FC6" w:rsidRPr="00545E54" w:rsidRDefault="00FC2FC6" w:rsidP="00545E54">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sidRPr="00545E54">
        <w:rPr>
          <w:rFonts w:ascii="Times New Roman" w:eastAsia="Times New Roman" w:hAnsi="Times New Roman"/>
          <w:b/>
          <w:sz w:val="28"/>
          <w:szCs w:val="28"/>
          <w:lang w:eastAsia="ru-RU"/>
        </w:rPr>
        <w:t>Коммуникативные учебные действия</w:t>
      </w:r>
      <w:r w:rsidRPr="00545E54">
        <w:rPr>
          <w:rFonts w:ascii="Times New Roman" w:eastAsia="Times New Roman" w:hAnsi="Times New Roman"/>
          <w:sz w:val="28"/>
          <w:szCs w:val="28"/>
          <w:lang w:eastAsia="ru-RU"/>
        </w:rPr>
        <w:t xml:space="preserve"> включают: </w:t>
      </w:r>
    </w:p>
    <w:p w14:paraId="0BAA18B9" w14:textId="77777777" w:rsidR="00FC2FC6" w:rsidRPr="00545E54" w:rsidRDefault="00E8196D" w:rsidP="00545E54">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sidRPr="00545E54">
        <w:rPr>
          <w:rFonts w:ascii="Times New Roman" w:eastAsia="Times New Roman" w:hAnsi="Times New Roman"/>
          <w:sz w:val="28"/>
          <w:szCs w:val="28"/>
          <w:lang w:eastAsia="ru-RU"/>
        </w:rPr>
        <w:t xml:space="preserve">- </w:t>
      </w:r>
      <w:r w:rsidR="00FC2FC6" w:rsidRPr="00545E54">
        <w:rPr>
          <w:rFonts w:ascii="Times New Roman" w:eastAsia="Times New Roman" w:hAnsi="Times New Roman"/>
          <w:sz w:val="28"/>
          <w:szCs w:val="28"/>
          <w:lang w:eastAsia="ru-RU"/>
        </w:rPr>
        <w:t>вступать и поддерживать коммуникацию в разных ситуациях социального взаимодействия (учебных, трудовых, бытовых);</w:t>
      </w:r>
    </w:p>
    <w:p w14:paraId="17833326" w14:textId="77777777" w:rsidR="00FC2FC6" w:rsidRPr="00545E54" w:rsidRDefault="00E8196D" w:rsidP="00545E54">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sidRPr="00545E54">
        <w:rPr>
          <w:rFonts w:ascii="Times New Roman" w:eastAsia="Times New Roman" w:hAnsi="Times New Roman"/>
          <w:sz w:val="28"/>
          <w:szCs w:val="28"/>
          <w:lang w:eastAsia="ru-RU"/>
        </w:rPr>
        <w:t xml:space="preserve">- </w:t>
      </w:r>
      <w:r w:rsidR="00FC2FC6" w:rsidRPr="00545E54">
        <w:rPr>
          <w:rFonts w:ascii="Times New Roman" w:eastAsia="Times New Roman" w:hAnsi="Times New Roman"/>
          <w:sz w:val="28"/>
          <w:szCs w:val="28"/>
          <w:lang w:eastAsia="ru-RU"/>
        </w:rPr>
        <w:t>слушать собеседника, вступать в диалог и поддерживать его;</w:t>
      </w:r>
    </w:p>
    <w:p w14:paraId="1F4DE64A" w14:textId="77777777" w:rsidR="00FC2FC6" w:rsidRPr="00545E54" w:rsidRDefault="00E8196D" w:rsidP="00545E54">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sidRPr="00545E54">
        <w:rPr>
          <w:rFonts w:ascii="Times New Roman" w:eastAsia="Times New Roman" w:hAnsi="Times New Roman"/>
          <w:sz w:val="28"/>
          <w:szCs w:val="28"/>
          <w:lang w:eastAsia="ru-RU"/>
        </w:rPr>
        <w:t xml:space="preserve">- </w:t>
      </w:r>
      <w:r w:rsidR="00FC2FC6" w:rsidRPr="00545E54">
        <w:rPr>
          <w:rFonts w:ascii="Times New Roman" w:eastAsia="Times New Roman" w:hAnsi="Times New Roman"/>
          <w:sz w:val="28"/>
          <w:szCs w:val="28"/>
          <w:lang w:eastAsia="ru-RU"/>
        </w:rPr>
        <w:t xml:space="preserve">использовать разные виды делового письма для решения жизненно значимых задач; </w:t>
      </w:r>
    </w:p>
    <w:p w14:paraId="0A88622E" w14:textId="77777777" w:rsidR="00FC2FC6" w:rsidRPr="00545E54" w:rsidRDefault="00E8196D" w:rsidP="00545E54">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sidRPr="00545E54">
        <w:rPr>
          <w:rFonts w:ascii="Times New Roman" w:eastAsia="Times New Roman" w:hAnsi="Times New Roman"/>
          <w:sz w:val="28"/>
          <w:szCs w:val="28"/>
          <w:lang w:eastAsia="ru-RU"/>
        </w:rPr>
        <w:t xml:space="preserve">- </w:t>
      </w:r>
      <w:r w:rsidR="00FC2FC6" w:rsidRPr="00545E54">
        <w:rPr>
          <w:rFonts w:ascii="Times New Roman" w:eastAsia="Times New Roman" w:hAnsi="Times New Roman"/>
          <w:sz w:val="28"/>
          <w:szCs w:val="28"/>
          <w:lang w:eastAsia="ru-RU"/>
        </w:rPr>
        <w:t>использовать доступные источники и средства получения информации для решения коммуникативных и познавательных задач.</w:t>
      </w:r>
    </w:p>
    <w:p w14:paraId="2D2B2227" w14:textId="77777777" w:rsidR="00FC2FC6" w:rsidRPr="00545E54" w:rsidRDefault="00FC2FC6" w:rsidP="00545E54">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sidRPr="00545E54">
        <w:rPr>
          <w:rFonts w:ascii="Times New Roman" w:eastAsia="Times New Roman" w:hAnsi="Times New Roman"/>
          <w:b/>
          <w:sz w:val="28"/>
          <w:szCs w:val="28"/>
          <w:lang w:eastAsia="ru-RU"/>
        </w:rPr>
        <w:t>Регулятивные учебные действия</w:t>
      </w:r>
      <w:r w:rsidRPr="00545E54">
        <w:rPr>
          <w:rFonts w:ascii="Times New Roman" w:eastAsia="Times New Roman" w:hAnsi="Times New Roman"/>
          <w:sz w:val="28"/>
          <w:szCs w:val="28"/>
          <w:lang w:eastAsia="ru-RU"/>
        </w:rPr>
        <w:t xml:space="preserve"> представлены умениями: </w:t>
      </w:r>
    </w:p>
    <w:p w14:paraId="6ACA08C8" w14:textId="77777777" w:rsidR="00FC2FC6" w:rsidRPr="00545E54" w:rsidRDefault="00E8196D" w:rsidP="00545E54">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sidRPr="00545E54">
        <w:rPr>
          <w:rFonts w:ascii="Times New Roman" w:eastAsia="Times New Roman" w:hAnsi="Times New Roman"/>
          <w:sz w:val="28"/>
          <w:szCs w:val="28"/>
          <w:lang w:eastAsia="ru-RU"/>
        </w:rPr>
        <w:t xml:space="preserve">- </w:t>
      </w:r>
      <w:r w:rsidR="00FC2FC6" w:rsidRPr="00545E54">
        <w:rPr>
          <w:rFonts w:ascii="Times New Roman" w:eastAsia="Times New Roman" w:hAnsi="Times New Roman"/>
          <w:sz w:val="28"/>
          <w:szCs w:val="28"/>
          <w:lang w:eastAsia="ru-RU"/>
        </w:rPr>
        <w:t xml:space="preserve">принимать и сохранять цели и задачи решения типовых учебных и практических задач, осуществлять коллективный поиск средств их осуществления; </w:t>
      </w:r>
    </w:p>
    <w:p w14:paraId="63BFDFF5" w14:textId="77777777" w:rsidR="00FC2FC6" w:rsidRPr="00545E54" w:rsidRDefault="00E8196D" w:rsidP="00545E54">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sidRPr="00545E54">
        <w:rPr>
          <w:rFonts w:ascii="Times New Roman" w:eastAsia="Times New Roman" w:hAnsi="Times New Roman"/>
          <w:sz w:val="28"/>
          <w:szCs w:val="28"/>
          <w:lang w:eastAsia="ru-RU"/>
        </w:rPr>
        <w:t xml:space="preserve">- </w:t>
      </w:r>
      <w:r w:rsidR="00FC2FC6" w:rsidRPr="00545E54">
        <w:rPr>
          <w:rFonts w:ascii="Times New Roman" w:eastAsia="Times New Roman" w:hAnsi="Times New Roman"/>
          <w:sz w:val="28"/>
          <w:szCs w:val="28"/>
          <w:lang w:eastAsia="ru-RU"/>
        </w:rPr>
        <w:t xml:space="preserve">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w:t>
      </w:r>
    </w:p>
    <w:p w14:paraId="52FFAB38" w14:textId="77777777" w:rsidR="00FC2FC6" w:rsidRPr="00545E54" w:rsidRDefault="00E8196D" w:rsidP="00545E54">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sidRPr="00545E54">
        <w:rPr>
          <w:rFonts w:ascii="Times New Roman" w:eastAsia="Times New Roman" w:hAnsi="Times New Roman"/>
          <w:sz w:val="28"/>
          <w:szCs w:val="28"/>
          <w:lang w:eastAsia="ru-RU"/>
        </w:rPr>
        <w:t xml:space="preserve">- </w:t>
      </w:r>
      <w:r w:rsidR="00FC2FC6" w:rsidRPr="00545E54">
        <w:rPr>
          <w:rFonts w:ascii="Times New Roman" w:eastAsia="Times New Roman" w:hAnsi="Times New Roman"/>
          <w:sz w:val="28"/>
          <w:szCs w:val="28"/>
          <w:lang w:eastAsia="ru-RU"/>
        </w:rPr>
        <w:t xml:space="preserve">обладать готовностью к осуществлению самоконтроля в процессе деятельности; </w:t>
      </w:r>
    </w:p>
    <w:p w14:paraId="35586ECB" w14:textId="77777777" w:rsidR="00FC2FC6" w:rsidRPr="00545E54" w:rsidRDefault="00FE3876" w:rsidP="00545E54">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sidRPr="00545E54">
        <w:rPr>
          <w:rFonts w:ascii="Times New Roman" w:eastAsia="Times New Roman" w:hAnsi="Times New Roman"/>
          <w:sz w:val="28"/>
          <w:szCs w:val="28"/>
          <w:lang w:eastAsia="ru-RU"/>
        </w:rPr>
        <w:t xml:space="preserve">- </w:t>
      </w:r>
      <w:r w:rsidR="00FC2FC6" w:rsidRPr="00545E54">
        <w:rPr>
          <w:rFonts w:ascii="Times New Roman" w:eastAsia="Times New Roman" w:hAnsi="Times New Roman"/>
          <w:sz w:val="28"/>
          <w:szCs w:val="28"/>
          <w:lang w:eastAsia="ru-RU"/>
        </w:rPr>
        <w:t>адекватно реагировать на внешний контроль и оценку, корректировать в соответствии с ней свою деятельность.</w:t>
      </w:r>
    </w:p>
    <w:p w14:paraId="1C9F275B" w14:textId="77777777" w:rsidR="00FC2FC6" w:rsidRPr="00545E54" w:rsidRDefault="00FC2FC6" w:rsidP="00545E54">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sidRPr="00545E54">
        <w:rPr>
          <w:rFonts w:ascii="Times New Roman" w:eastAsia="Times New Roman" w:hAnsi="Times New Roman"/>
          <w:b/>
          <w:sz w:val="28"/>
          <w:szCs w:val="28"/>
          <w:lang w:eastAsia="ru-RU"/>
        </w:rPr>
        <w:t>Познавательные учебные действия</w:t>
      </w:r>
      <w:r w:rsidRPr="00545E54">
        <w:rPr>
          <w:rFonts w:ascii="Times New Roman" w:eastAsia="Times New Roman" w:hAnsi="Times New Roman"/>
          <w:sz w:val="28"/>
          <w:szCs w:val="28"/>
          <w:lang w:eastAsia="ru-RU"/>
        </w:rPr>
        <w:t xml:space="preserve"> представлены умениями: </w:t>
      </w:r>
    </w:p>
    <w:p w14:paraId="20B59E16" w14:textId="77777777" w:rsidR="00FC2FC6" w:rsidRPr="00545E54" w:rsidRDefault="00E8196D" w:rsidP="00545E54">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sidRPr="00545E54">
        <w:rPr>
          <w:rFonts w:ascii="Times New Roman" w:eastAsia="Times New Roman" w:hAnsi="Times New Roman"/>
          <w:sz w:val="28"/>
          <w:szCs w:val="28"/>
          <w:lang w:eastAsia="ru-RU"/>
        </w:rPr>
        <w:t xml:space="preserve">- </w:t>
      </w:r>
      <w:r w:rsidR="00FC2FC6" w:rsidRPr="00545E54">
        <w:rPr>
          <w:rFonts w:ascii="Times New Roman" w:eastAsia="Times New Roman" w:hAnsi="Times New Roman"/>
          <w:sz w:val="28"/>
          <w:szCs w:val="28"/>
          <w:lang w:eastAsia="ru-RU"/>
        </w:rPr>
        <w:t>дифференцированно воспринимать окружающий мир, его временно-пространственную организацию;</w:t>
      </w:r>
    </w:p>
    <w:p w14:paraId="727E652A" w14:textId="77777777" w:rsidR="00746136" w:rsidRPr="005632E1" w:rsidRDefault="00E8196D" w:rsidP="005632E1">
      <w:pPr>
        <w:widowControl w:val="0"/>
        <w:autoSpaceDE w:val="0"/>
        <w:autoSpaceDN w:val="0"/>
        <w:adjustRightInd w:val="0"/>
        <w:spacing w:after="0" w:line="240" w:lineRule="auto"/>
        <w:ind w:left="-709"/>
        <w:contextualSpacing/>
        <w:jc w:val="both"/>
        <w:rPr>
          <w:rFonts w:ascii="Times New Roman" w:eastAsia="Times New Roman" w:hAnsi="Times New Roman"/>
          <w:sz w:val="28"/>
          <w:szCs w:val="28"/>
          <w:lang w:eastAsia="ru-RU"/>
        </w:rPr>
      </w:pPr>
      <w:r w:rsidRPr="00545E54">
        <w:rPr>
          <w:rFonts w:ascii="Times New Roman" w:eastAsia="Times New Roman" w:hAnsi="Times New Roman"/>
          <w:sz w:val="28"/>
          <w:szCs w:val="28"/>
          <w:lang w:eastAsia="ru-RU"/>
        </w:rPr>
        <w:t xml:space="preserve">- </w:t>
      </w:r>
      <w:r w:rsidR="00FC2FC6" w:rsidRPr="00545E54">
        <w:rPr>
          <w:rFonts w:ascii="Times New Roman" w:eastAsia="Times New Roman" w:hAnsi="Times New Roman"/>
          <w:sz w:val="28"/>
          <w:szCs w:val="28"/>
          <w:lang w:eastAsia="ru-RU"/>
        </w:rPr>
        <w:t>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w:t>
      </w:r>
    </w:p>
    <w:p w14:paraId="75FBFEC8" w14:textId="5CCBA4AE" w:rsidR="00F94D1C" w:rsidRPr="00545E54" w:rsidRDefault="00746136" w:rsidP="00A90DE6">
      <w:pPr>
        <w:pStyle w:val="a3"/>
        <w:ind w:left="-709"/>
        <w:contextualSpacing/>
        <w:jc w:val="center"/>
        <w:rPr>
          <w:rFonts w:ascii="Times New Roman" w:hAnsi="Times New Roman"/>
          <w:b/>
          <w:sz w:val="28"/>
          <w:szCs w:val="28"/>
        </w:rPr>
      </w:pPr>
      <w:r w:rsidRPr="00545E54">
        <w:rPr>
          <w:rFonts w:ascii="Times New Roman" w:hAnsi="Times New Roman"/>
          <w:b/>
          <w:sz w:val="28"/>
          <w:szCs w:val="28"/>
        </w:rPr>
        <w:t>5. Содержание учебного предмета</w:t>
      </w:r>
    </w:p>
    <w:p w14:paraId="5F6A28AE" w14:textId="77777777" w:rsidR="004610C9" w:rsidRPr="004610C9" w:rsidRDefault="004610C9" w:rsidP="004610C9">
      <w:pPr>
        <w:pStyle w:val="a5"/>
        <w:shd w:val="clear" w:color="auto" w:fill="FFFFFF"/>
        <w:spacing w:before="0" w:beforeAutospacing="0" w:after="0" w:afterAutospacing="0"/>
        <w:ind w:left="-709" w:firstLine="709"/>
        <w:contextualSpacing/>
        <w:jc w:val="both"/>
        <w:rPr>
          <w:b/>
          <w:sz w:val="28"/>
          <w:szCs w:val="28"/>
        </w:rPr>
      </w:pPr>
      <w:r w:rsidRPr="004610C9">
        <w:rPr>
          <w:b/>
          <w:sz w:val="28"/>
          <w:szCs w:val="28"/>
        </w:rPr>
        <w:t>Личная гигиена и здоровье.</w:t>
      </w:r>
    </w:p>
    <w:p w14:paraId="06A775F4"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Здоровый образ жизни - требование современного общества.</w:t>
      </w:r>
    </w:p>
    <w:p w14:paraId="6164C3D7"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Значение здоровья в жизни и деятельности человека. Здоровое и рациональное (сбалансированное) питание и его роль в укреплении здоровья. Значение физических упражнений в режиме дня. Соблюдение личной гигиены юношей и девушек при занятиях физическими упражнениями.</w:t>
      </w:r>
    </w:p>
    <w:p w14:paraId="71BA03C4"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Негативное воздействие вредных факторов на организм человека (электромагнитные излучения от компьютера, сотового телефона, телевизора; повышенный уровень шума, вибрация, загазованность воздуха).</w:t>
      </w:r>
    </w:p>
    <w:p w14:paraId="082F6F4A"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lastRenderedPageBreak/>
        <w:t>Негативное воздействие вредных веществ на здоровье человека, последующие поколения.</w:t>
      </w:r>
    </w:p>
    <w:p w14:paraId="1ECD31BE"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Здоровье и красота. Средства по уходу за кожей лица для девушек и юношей. Значение косметики для девушек и юношей. Правила и приемы ухода за кожей лица.</w:t>
      </w:r>
    </w:p>
    <w:p w14:paraId="40FA00EB"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Гигиенические правила для девушек. Средства личной гигиены для девушек (виды, правила пользования).</w:t>
      </w:r>
    </w:p>
    <w:p w14:paraId="5202085E"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Гигиенические правила для юношей.</w:t>
      </w:r>
    </w:p>
    <w:p w14:paraId="3307E58D" w14:textId="77777777" w:rsidR="004610C9" w:rsidRPr="004610C9" w:rsidRDefault="004610C9" w:rsidP="004610C9">
      <w:pPr>
        <w:pStyle w:val="a5"/>
        <w:shd w:val="clear" w:color="auto" w:fill="FFFFFF"/>
        <w:spacing w:before="0" w:beforeAutospacing="0" w:after="0" w:afterAutospacing="0"/>
        <w:ind w:left="-709" w:firstLine="709"/>
        <w:contextualSpacing/>
        <w:jc w:val="both"/>
        <w:rPr>
          <w:b/>
          <w:sz w:val="28"/>
          <w:szCs w:val="28"/>
        </w:rPr>
      </w:pPr>
      <w:r w:rsidRPr="004610C9">
        <w:rPr>
          <w:b/>
          <w:sz w:val="28"/>
          <w:szCs w:val="28"/>
        </w:rPr>
        <w:t>Охрана здоровья.</w:t>
      </w:r>
    </w:p>
    <w:p w14:paraId="50FE1F2C"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Виды медицинских учреждений: поликлиника, амбулатория, больница, диспансер. Функции основных врачей-специалистов.</w:t>
      </w:r>
    </w:p>
    <w:p w14:paraId="3FFEC9BB"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Виды страховой медицинской помощи: обязательная и дополнительная. Полис обязательного медицинского страхования. Медицинские услуги, оказываемые в рамках обязательного медицинского страхования. Перечень медицинских услуг, оказываемых в рамках дополнительного медицинского страхования.</w:t>
      </w:r>
    </w:p>
    <w:p w14:paraId="2C8DD03E"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Документы, подтверждающие нетрудоспособность: справка и листок нетрудоспособности. Особенности оплаты по листку временной нетрудоспособности страховыми компаниями.</w:t>
      </w:r>
    </w:p>
    <w:p w14:paraId="577AB509" w14:textId="77777777" w:rsidR="004610C9" w:rsidRPr="004610C9" w:rsidRDefault="004610C9" w:rsidP="004610C9">
      <w:pPr>
        <w:pStyle w:val="a5"/>
        <w:shd w:val="clear" w:color="auto" w:fill="FFFFFF"/>
        <w:spacing w:before="0" w:beforeAutospacing="0" w:after="0" w:afterAutospacing="0"/>
        <w:ind w:left="-709" w:firstLine="709"/>
        <w:contextualSpacing/>
        <w:jc w:val="both"/>
        <w:rPr>
          <w:b/>
          <w:sz w:val="28"/>
          <w:szCs w:val="28"/>
        </w:rPr>
      </w:pPr>
      <w:r w:rsidRPr="004610C9">
        <w:rPr>
          <w:b/>
          <w:sz w:val="28"/>
          <w:szCs w:val="28"/>
        </w:rPr>
        <w:t>Жилище.</w:t>
      </w:r>
    </w:p>
    <w:p w14:paraId="1980044C"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Общее представление о доме. Правила пользования общей собственностью в многоквартирном доме. Правила проживания в собственном и многоквартирном доме. Компании, осуществляющие управление многоквартирными домами. Виды услуг, предоставляемых управляющими компаниями в многоквартирных домах. Виды коммунальных услуг, оказываемых в сельской местности.</w:t>
      </w:r>
    </w:p>
    <w:p w14:paraId="5F318BE8"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Планировка жилища. Виды и назначение жилых комнат и нежилых помещений.</w:t>
      </w:r>
    </w:p>
    <w:p w14:paraId="0AD13B3F"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Кухня. Нагревательные приборы и правила техники безопасности их использования. Электробытовые приборы на кухне (холодильник, морозильник, мясорубка, овощерезка): назначение, правила использования и ухода, техника безопасности.</w:t>
      </w:r>
    </w:p>
    <w:p w14:paraId="17DA8BF3"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Кухонная утварь. Виды кухонной посуды в зависимости от функционального назначения. Материалы для изготовления различных видов кухонной утвари, их свойства. Правила ухода за кухонной посудой в зависимости от материала, из которого они изготовлены. Столовые приборы: назначение, правила ухода. Санитарные нормы и правила содержания и ухода за кухонной утварью.</w:t>
      </w:r>
    </w:p>
    <w:p w14:paraId="36379543"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Национальные виды кухонной посуды.</w:t>
      </w:r>
    </w:p>
    <w:p w14:paraId="0D65F6B9"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История возникновения и развития кухонной утвари.</w:t>
      </w:r>
    </w:p>
    <w:p w14:paraId="1BB6C058"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Кухонное белье: виды (полотенца, скатерти, салфетки, прихватки, фартуки, передники), материалы, назначение. Практическое и эстетическое назначение кухонного белья.</w:t>
      </w:r>
    </w:p>
    <w:p w14:paraId="4CFDBF18"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Кухонная мебель. Виды кухонной мебели. Правила ухода и содержание.</w:t>
      </w:r>
    </w:p>
    <w:p w14:paraId="3D98CE5D"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 xml:space="preserve">Ванная комната. Электробытовые приборы в ванной комнате: стиральные машины, фены для сушки волос. Правила пользования стиральными машинами; стиральные средства для машин (порошки, отбеливатели, кондиционеры), условные обозначения на упаковках. Правила пользования стиральными </w:t>
      </w:r>
      <w:r w:rsidRPr="004610C9">
        <w:rPr>
          <w:sz w:val="28"/>
          <w:szCs w:val="28"/>
        </w:rPr>
        <w:lastRenderedPageBreak/>
        <w:t>машинами. Техника безопасности. Виды стиральных машин в зависимости от загрузки белья (вертикальная и горизонтальная загрузки). Режимы стирки, температурные режимы. Условные обозначения на стиральных машинах. Характеристики разных видов стиральных машин. Магазины по продаже электробытовой техники (стиральных машин). Выбор стиральных машин в зависимости от конкретных условий (размера ванной комнаты, характеристика машины, цены).</w:t>
      </w:r>
    </w:p>
    <w:p w14:paraId="2A31AD0A"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Мебель в жилых помещениях. Виды мебели в зависимости от ее назначения. Размещение мебели в помещении с учетом от конкретных условий: размера и особых характеристик жилого помещения (освещенности, формы). Составление элементарных дизайн-проектов жилых комнат.</w:t>
      </w:r>
    </w:p>
    <w:p w14:paraId="4EC817A6"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Магазины по продаже различных видов мебели. Выбор мебели с учетом конкретных условий (размера помещения, внешнего оформления, соотношения цены и качества).</w:t>
      </w:r>
    </w:p>
    <w:p w14:paraId="6D400BED"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Интерьер. Качества интерьера: функциональность, гигиеничность, эстетичность. Рациональная расстановка мебели в помещении в зависимости от функционального назначения комнаты, площади, наличия мебели. Композиция интерьера: расположение и соотношение составных частей интерьера: мебели, светильников, бытового оборудования, функциональных зон. Соблюдение требований к подбору занавесей, светильников и других деталей декора.</w:t>
      </w:r>
    </w:p>
    <w:p w14:paraId="4D166E05"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Уход за жилищем. Сухая уборка: назначение, инвентарь, электробытовые приборы, средства бытовой химии. Влажная уборка: назначение, инвентарь, моющие и чистящие средства, электробытовые приборы для влажной уборки помещений. Правила техники безопасности использования электробытовых приборов. Правила техники безопасности использования чистящих и моющих средств.</w:t>
      </w:r>
    </w:p>
    <w:p w14:paraId="70879772"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Ремонтные работы в доме. Виды ремонта: косметический, текущий. Ремонт стен. Материалы для ремонта стен. Виды обоев: бумажные, флизелиновые, виниловые (основные отличия по качеству и цене). Выбор клея для обоев в зависимости от их вида, самостоятельное изготовление клейстера. Расчет необходимого количества обоев в зависимости от площади помещения. Выбор цветовой гаммы обоев в зависимости от назначения помещения и его особенностей (естественная освещенность помещения, размеры помещения). Самостоятельная оклейка стен обоями: подготовка обоев, правила наклеивания обоев. Обновление потолков: виды ремонта (покраска, побелка), основные правила и практические приемы. Расчет стоимости ремонта потолка в зависимости от его площади и вида.</w:t>
      </w:r>
    </w:p>
    <w:p w14:paraId="1CC9E441" w14:textId="77777777" w:rsidR="004610C9" w:rsidRPr="00BA442C" w:rsidRDefault="004610C9" w:rsidP="004610C9">
      <w:pPr>
        <w:pStyle w:val="a5"/>
        <w:shd w:val="clear" w:color="auto" w:fill="FFFFFF"/>
        <w:spacing w:before="0" w:beforeAutospacing="0" w:after="0" w:afterAutospacing="0"/>
        <w:ind w:left="-709" w:firstLine="709"/>
        <w:contextualSpacing/>
        <w:jc w:val="both"/>
        <w:rPr>
          <w:b/>
          <w:sz w:val="28"/>
          <w:szCs w:val="28"/>
        </w:rPr>
      </w:pPr>
      <w:r w:rsidRPr="00BA442C">
        <w:rPr>
          <w:b/>
          <w:sz w:val="28"/>
          <w:szCs w:val="28"/>
        </w:rPr>
        <w:t>Одежда и обувь.</w:t>
      </w:r>
    </w:p>
    <w:p w14:paraId="08466490"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Одежда. Материалы, используемые для изготовления одежды (хлопок, шерсть, синтетика, лен, шелк). Преимущества и недостатки разных видов тканей.</w:t>
      </w:r>
    </w:p>
    <w:p w14:paraId="0F8C9EB7"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 xml:space="preserve">Уход за одеждой. Виды повседневного ухода за одеждой: стирка, глажение, чистка, починка. Ручная и машинная стирка изделий. Чтение условных обозначений на этикетках по стирке белья. Правила сушки белья из различных тканей. Чтение условных обозначений на этикетках. Глажение изделий из различных видов тканей. Сухое глажение и глажение с паром. Правила ухода за одеждой, изготовленной из разных видов материалов. Уход за хлопчатобумажной одеждой. Уход за шерстяными и трикотажными изделиями. Уход за верхней </w:t>
      </w:r>
      <w:r w:rsidRPr="004610C9">
        <w:rPr>
          <w:sz w:val="28"/>
          <w:szCs w:val="28"/>
        </w:rPr>
        <w:lastRenderedPageBreak/>
        <w:t>одеждой из водоотталкивающей ткани, кожи, мехового велюра (дубленки), меха (искусственного и натурального). Виды пятновыводителей. Правила выведение мелких пятен в домашних условиях. Санитарно-гигиенические требования и правила техники безопасности при пользовании средствами для выведения пятен.</w:t>
      </w:r>
    </w:p>
    <w:p w14:paraId="20B18103"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Предприятия бытового обслуживания. Прачечная и химчистка: назначение, оказываемые услуги, прейскурант. Ателье мелкого ремонта одежды: оказываемые услуги, прейскурант. Ателье индивидуального пошива одежды.</w:t>
      </w:r>
    </w:p>
    <w:p w14:paraId="54AF2236"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Выбор и покупка одежды. Выбор одежды при покупке в соответствии с назначением и необходимыми размерами. Подбор одежды в соответствии с индивидуальными особенностями. Соотношение размеров одежды в стандартах разных стран.</w:t>
      </w:r>
    </w:p>
    <w:p w14:paraId="5DC04E74"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Стиль одежды. Определение собственного размера одежды. Профессии людей, создающих одежду: художники-дизайнеры (модельеры), раскройщики, портные. "Высокая" мода и мода для всех. Современные направления моды. Журналы мод. Составление комплектов из одежды (элементарные правила дизайна одежды). Аксессуары (декор) одежды: шарфы, платки, ремни.</w:t>
      </w:r>
    </w:p>
    <w:p w14:paraId="358E9401"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История возникновения одежды. Одежда разных эпох. Изменения в одежде в разные исторические периоды.</w:t>
      </w:r>
    </w:p>
    <w:p w14:paraId="39D0B85D"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Национальная одежда.</w:t>
      </w:r>
    </w:p>
    <w:p w14:paraId="173DA500"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Обувь. Выбор и покупка обуви в соответствии с ее назначением и размером. Соотношение размеров обуви в стандартах разных стран. Факторы, влияющие на выбор обуви: удобство (практичность) и эстетичность. Правила подбора обуви к одежде. Значение правильного выбора обуви для здоровья человека.</w:t>
      </w:r>
    </w:p>
    <w:p w14:paraId="32EFA2FA"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Порядок приобретения обуви в магазине: выбор, примерка, оплата. Гарантийный срок службы обуви, хранение чека или его копии.</w:t>
      </w:r>
    </w:p>
    <w:p w14:paraId="2E4C3094"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Национальная обувь.</w:t>
      </w:r>
    </w:p>
    <w:p w14:paraId="3BF07CDA"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Уход за обувью. Правила ухода за обувью, изготовленной из натуральной и искусственной кожи, нубука, замши, текстиля.</w:t>
      </w:r>
    </w:p>
    <w:p w14:paraId="13F27DEE"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Ремонт обуви в специализированных мастерских.</w:t>
      </w:r>
    </w:p>
    <w:p w14:paraId="58D5D8EB"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История появления обуви. Обувь в разные исторические времена.</w:t>
      </w:r>
    </w:p>
    <w:p w14:paraId="1EEF97D3"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BA442C">
        <w:rPr>
          <w:b/>
          <w:sz w:val="28"/>
          <w:szCs w:val="28"/>
        </w:rPr>
        <w:t>Питание.</w:t>
      </w:r>
    </w:p>
    <w:p w14:paraId="68A03511"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Организация питания семьи. Организация правильного питания. Режим питания. Рацион питания.</w:t>
      </w:r>
    </w:p>
    <w:p w14:paraId="6520CEF3"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Магазины по продаже продуктов питания. Основные отделы в продуктовых магазинах. Универсамы и супермаркеты (магазины в сельской местности). Специализированные магазины. Виды товаров: фасованные, на вес и в разлив. Порядок приобретения товаров в продовольственном магазине (с помощью продавца и самообслуживание). Срок годности продуктов питания (условные обозначения на этикетках). Стоимость продуктов питания. Расчет стоимости товаров на вес и разлив.</w:t>
      </w:r>
    </w:p>
    <w:p w14:paraId="36B03132"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Рынки. Виды продовольственных рынков: крытые и закрытые, постоянно действующие и сезонные. Основное отличие рынка от магазина.</w:t>
      </w:r>
    </w:p>
    <w:p w14:paraId="205C1ABD"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Завтрак. Холодный завтрак. Составление меню для холодного завтрака. Молочные продукты для холодного завтрака. Простые и сложные бутерброды. Канапе. Приготовление бутербродов.</w:t>
      </w:r>
    </w:p>
    <w:p w14:paraId="087A9AC2"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lastRenderedPageBreak/>
        <w:t>Горячий завтрак. Каши. Виды круп. Хранение круп. Молочные каши: виды, составление рецептов, отбор необходимых продуктов. Приготовление молочных каш. Каши, приготовленные на воде. Каши быстрого приготовления.</w:t>
      </w:r>
    </w:p>
    <w:p w14:paraId="628FACA3"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Блюда из яиц: яичница-глазунья, омлеты (омлеты простые и с добавками). Приготовление блюд из яиц.</w:t>
      </w:r>
    </w:p>
    <w:p w14:paraId="3CDED0D7"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Напитки для завтрака.</w:t>
      </w:r>
    </w:p>
    <w:p w14:paraId="4AFEA9F6"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Составление меню для завтрака. Отбор необходимых продуктов для приготовления завтрака. Стоимость и расчет продуктов для завтрака. Посуда для завтрака. Сервировка стола. Приготовление блюд для завтрака.</w:t>
      </w:r>
    </w:p>
    <w:p w14:paraId="26CB24C0"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Обед. Овощные салаты: виды, первичная обработка овощей, способы приготовления. Составление рецептов овощных салатов и их приготовление. Салаты с рыбой; мясом (мясопродуктами): составление рецептов, отбор продуктов, приготовление. Заправки для салатов. Украшение салатов.</w:t>
      </w:r>
    </w:p>
    <w:p w14:paraId="5A4DA02E"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Супы. Прозрачные супы. Приготовление бульона (мясного, рыбного). Заправки для супов. Составление рецептов и приготовление супов. Суп-пюре.</w:t>
      </w:r>
    </w:p>
    <w:p w14:paraId="6F06FB05"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Мясные блюда (виды, способы приготовления). Приготовление котлет из готового фарша. Жарка мяса.</w:t>
      </w:r>
    </w:p>
    <w:p w14:paraId="79D8E7BF"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Рыбные блюда (виды, способы приготовления). Рыба отварная. Рыба жареная.</w:t>
      </w:r>
    </w:p>
    <w:p w14:paraId="113F9130"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Гарниры: овощные, из круп, макаронных изделий.</w:t>
      </w:r>
    </w:p>
    <w:p w14:paraId="4EB18939"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Фруктовые напитки: соки, нектары.</w:t>
      </w:r>
    </w:p>
    <w:p w14:paraId="0BEA1EAF"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Составление меню для обеда. Отбор необходимых продуктов для приготовления обеда. Стоимость и расчет продуктов для обеда.</w:t>
      </w:r>
    </w:p>
    <w:p w14:paraId="2FA7E449"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Ужин. Блюда для ужина; холодный и горячий ужин. Составление меню для холодного ужина. Отбор продуктов для холодного ужина. Стоимость и расчет продуктов для холодного ужина. Составление меню для горячего ужина. Отбор продуктов для горячего ужина. Стоимость и расчет продуктов для горячего ужина.</w:t>
      </w:r>
    </w:p>
    <w:p w14:paraId="56ED8DA6"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Изделия из теста. Виды теста: дрожжевое, слоеное, песочное. Виды изделий из теса: пирожки, булочки, печенье. Составление и запись рецептов изделий из теста. Приготовление оладий и блинов изделий из недрожжевого и дрожжевого теста. Приготовление печенья.</w:t>
      </w:r>
    </w:p>
    <w:p w14:paraId="725FFDEE"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Домашние заготовки. Виды домашних заготовок: варка, сушка, соление, маринование. Глубокая заморозка овощей и фруктов. Консервирование продуктов. Меры предосторожности при употреблении консервированных продуктов. Правила первой помощи при отравлении. Варенье из ягод и фруктов.</w:t>
      </w:r>
    </w:p>
    <w:p w14:paraId="679D917D"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Виды питания. Диетическое питание. Питание обучающихся ясельного возраста. Приготовление национальных блюд.</w:t>
      </w:r>
    </w:p>
    <w:p w14:paraId="22E35655"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Праздничный стол. Сервировка праздничного стола. Столовое белье для праздничного стола: салфетки (льняные, хлопчатобумажные), скатерти.</w:t>
      </w:r>
    </w:p>
    <w:p w14:paraId="0673C044"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Украшения салатов и холодных блюд из овощей и зелени.</w:t>
      </w:r>
    </w:p>
    <w:p w14:paraId="21A3ABD3"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Этикет праздничного застолья.</w:t>
      </w:r>
    </w:p>
    <w:p w14:paraId="1F037D32"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Блюда национальной кухни.</w:t>
      </w:r>
    </w:p>
    <w:p w14:paraId="63E69BD6" w14:textId="77777777" w:rsidR="004610C9" w:rsidRPr="00BA442C" w:rsidRDefault="004610C9" w:rsidP="004610C9">
      <w:pPr>
        <w:pStyle w:val="a5"/>
        <w:shd w:val="clear" w:color="auto" w:fill="FFFFFF"/>
        <w:spacing w:before="0" w:beforeAutospacing="0" w:after="0" w:afterAutospacing="0"/>
        <w:ind w:left="-709" w:firstLine="709"/>
        <w:contextualSpacing/>
        <w:jc w:val="both"/>
        <w:rPr>
          <w:b/>
          <w:sz w:val="28"/>
          <w:szCs w:val="28"/>
        </w:rPr>
      </w:pPr>
      <w:r w:rsidRPr="00BA442C">
        <w:rPr>
          <w:b/>
          <w:sz w:val="28"/>
          <w:szCs w:val="28"/>
        </w:rPr>
        <w:t>Транспорт.</w:t>
      </w:r>
    </w:p>
    <w:p w14:paraId="20F5552F"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Городской транспорт. Виды городского транспорта. Виды оплаты проезда на всех видах городского транспорта. Правила поведения в городском транспорте.</w:t>
      </w:r>
    </w:p>
    <w:p w14:paraId="7ED1A9E3"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lastRenderedPageBreak/>
        <w:t>Пригородный транспорт. Виды: автобусы пригородного сообщения, электрички. Стоимость проезда. Расписание.</w:t>
      </w:r>
    </w:p>
    <w:p w14:paraId="4C6F640C"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Междугородний железнодорожный транспорт. Вокзалы: назначение, основные службы. Меры предосторожности по предотвращению чрезвычайных ситуаций на вокзале. Примерная стоимость проезда в вагонах разной комфортности. Формы приобретения билетов. Электронные билеты.</w:t>
      </w:r>
    </w:p>
    <w:p w14:paraId="685E007E"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Междугородний автотранспорт. Автовокзал, его назначение. Расписание, порядок приобретения билетов, стоимость проезда.</w:t>
      </w:r>
    </w:p>
    <w:p w14:paraId="7945BD55"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Водный транспорт. Значение водного транспорта. Пристань. Порт. Основные службы. Основные маршруты.</w:t>
      </w:r>
    </w:p>
    <w:p w14:paraId="037D64BD"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Авиационный транспорт. Аэропорты, аэровокзалы. Порядок приобретения билетов. Электронные билеты. Стоимость проезда.</w:t>
      </w:r>
    </w:p>
    <w:p w14:paraId="7C8E47B3"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BA442C">
        <w:rPr>
          <w:b/>
          <w:sz w:val="28"/>
          <w:szCs w:val="28"/>
        </w:rPr>
        <w:t>Средства связи.</w:t>
      </w:r>
    </w:p>
    <w:p w14:paraId="7961A233"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Почта. Внутренняя и международная письменная корреспонденция (почтовые карточки, письма, бандероли). Категории почтовых отправлений: простые и регистрируемые (обыкновенные, заказные, с объявленной ценностью). Правила и стоимость отправления.</w:t>
      </w:r>
    </w:p>
    <w:p w14:paraId="31986841"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Телефонная связь. Беспроводные средства персональной связи (мобильные телефоны сотовой связи, пейджеры и беспроводные стационарные радиотелефоны, спутниковая связь). Значение сотовой (мобильной) связи в жизни современного человека. Правила оплаты различных видов телефонной связи (проводной и беспроводной). Сотовые компании, тарифы.</w:t>
      </w:r>
    </w:p>
    <w:p w14:paraId="3EE4447A"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Интернет-связь. Электронная почта и ее преимущества. Видеосвязь (скайп). Видеоконференции. Особенности, значение в современной жизни.</w:t>
      </w:r>
    </w:p>
    <w:p w14:paraId="5623E55E"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Денежные переводы. Виды денежных переводов (адресные и безадресные). Различные системы безадресных переводов. Преимущества разных видов денежных переводов. Стоимость отправления денежного перевода.</w:t>
      </w:r>
    </w:p>
    <w:p w14:paraId="3A233A50" w14:textId="77777777" w:rsidR="004610C9" w:rsidRPr="00BA442C" w:rsidRDefault="004610C9" w:rsidP="004610C9">
      <w:pPr>
        <w:pStyle w:val="a5"/>
        <w:shd w:val="clear" w:color="auto" w:fill="FFFFFF"/>
        <w:spacing w:before="0" w:beforeAutospacing="0" w:after="0" w:afterAutospacing="0"/>
        <w:ind w:left="-709" w:firstLine="709"/>
        <w:contextualSpacing/>
        <w:jc w:val="both"/>
        <w:rPr>
          <w:b/>
          <w:sz w:val="28"/>
          <w:szCs w:val="28"/>
        </w:rPr>
      </w:pPr>
      <w:r w:rsidRPr="00BA442C">
        <w:rPr>
          <w:b/>
          <w:sz w:val="28"/>
          <w:szCs w:val="28"/>
        </w:rPr>
        <w:t>Предприятия, организации, учреждения.</w:t>
      </w:r>
    </w:p>
    <w:p w14:paraId="7480EFDE"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Образовательные учреждения. Дошкольные образовательные учреждения. Учреждения дополнительного образования: виды, особенности работы, основные направления работы. Посещение образовательных организаций дополнительного образования.</w:t>
      </w:r>
    </w:p>
    <w:p w14:paraId="117F0B91"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Местные и промышленные и сельскохозяйственные предприятия. Названия предприятия, вид деятельности, основные виды выпускаемой продукции, профессии рабочих и служащих.</w:t>
      </w:r>
    </w:p>
    <w:p w14:paraId="51EB6D27"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Организации. Отделы внутренних дел. Отделения пенсионного фонда. Налоговая инспекция. Паспортно-визовая служба. Центры социальной защиты населения.</w:t>
      </w:r>
    </w:p>
    <w:p w14:paraId="4FC742D7"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Трудоустройство. Деловые бумаги, необходимые для приема на работу (резюме, заявление). Заполнение деловых бумаг, необходимых для приема на работу. Самостоятельное трудоустройство (по объявлению, рекомендации, через интернет). Риски самостоятельного трудоустройства. Государственная служба занятости населения: назначение, функции. Правила постановки на учет.</w:t>
      </w:r>
    </w:p>
    <w:p w14:paraId="2A5C0B7F"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Исполнительные органы государственной власти (города, района). Муниципальные власти. Структура, назначение.</w:t>
      </w:r>
    </w:p>
    <w:p w14:paraId="2831D55D" w14:textId="77777777" w:rsidR="004610C9" w:rsidRPr="00BA442C" w:rsidRDefault="004610C9" w:rsidP="004610C9">
      <w:pPr>
        <w:pStyle w:val="a5"/>
        <w:shd w:val="clear" w:color="auto" w:fill="FFFFFF"/>
        <w:spacing w:before="0" w:beforeAutospacing="0" w:after="0" w:afterAutospacing="0"/>
        <w:ind w:left="-709" w:firstLine="709"/>
        <w:contextualSpacing/>
        <w:jc w:val="both"/>
        <w:rPr>
          <w:b/>
          <w:sz w:val="28"/>
          <w:szCs w:val="28"/>
        </w:rPr>
      </w:pPr>
      <w:r w:rsidRPr="00BA442C">
        <w:rPr>
          <w:b/>
          <w:sz w:val="28"/>
          <w:szCs w:val="28"/>
        </w:rPr>
        <w:t>Семья.</w:t>
      </w:r>
    </w:p>
    <w:p w14:paraId="1AD31C8A"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lastRenderedPageBreak/>
        <w:t>Семейный досуг. Досуг как источник получения новых знаний: экскурсии, прогулки, посещения музеев, театров.</w:t>
      </w:r>
    </w:p>
    <w:p w14:paraId="2FFAA61D"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Досуг как средство укрепления здоровья: туристические походы, посещение спортивных секций.</w:t>
      </w:r>
    </w:p>
    <w:p w14:paraId="3DC3610E"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Досуг как развитие постоянного интереса к какому-либо виду деятельности (хобби): коллекционирование чего-либо, фотография.</w:t>
      </w:r>
    </w:p>
    <w:p w14:paraId="0B6F2A9C"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Отдых. Отдых и его разновидности. Необходимость разумной смены работы и отдыха. Отдых и бездеятельность. Летний отдых. Виды проведения летнего отдыха, его планирование. Бюджет отдыха. Подготовка к летнему отдыху: выбор места отдыха, определение маршрута, сбор необходимых вещей.</w:t>
      </w:r>
    </w:p>
    <w:p w14:paraId="42C251F4"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Экономика домашнего хозяйства. Бюджет семьи. Виды и источники дохода. Определение суммы доходов семьи на месяц. Основные статьи расходов. Планирование расходов на месяц по отдельным статьям. Планирование дорогостоящих покупок. Значение и способы экономии расходов. Назначение сбережений. Виды вкладов в банки.</w:t>
      </w:r>
    </w:p>
    <w:p w14:paraId="33CEC8B8"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Будущая семья. Закон о семье и браке. Условия создания семьи. Семейные отношения. Распределение обязанностей по ведению домашнего хозяйства, бюджета. Способы пополнения домашнего бюджета молодой семьи надомной деятельностью.</w:t>
      </w:r>
    </w:p>
    <w:p w14:paraId="1EF714D6" w14:textId="77777777" w:rsidR="004610C9" w:rsidRPr="004610C9" w:rsidRDefault="004610C9" w:rsidP="004610C9">
      <w:pPr>
        <w:pStyle w:val="a5"/>
        <w:shd w:val="clear" w:color="auto" w:fill="FFFFFF"/>
        <w:spacing w:before="0" w:beforeAutospacing="0" w:after="0" w:afterAutospacing="0"/>
        <w:ind w:left="-709" w:firstLine="709"/>
        <w:contextualSpacing/>
        <w:jc w:val="both"/>
        <w:rPr>
          <w:sz w:val="28"/>
          <w:szCs w:val="28"/>
        </w:rPr>
      </w:pPr>
      <w:r w:rsidRPr="004610C9">
        <w:rPr>
          <w:sz w:val="28"/>
          <w:szCs w:val="28"/>
        </w:rPr>
        <w:t>Ответственность родителей (законных представителей) за будущее обучающегося. Социальное сиротство. Государственные проблемы, связанные с сиротством. Поведение родителей (законных представителей) в семье, где ждут обучающегося. Беременность, роды. Семейный уклад с появлением новорожденного в семье, распределение обязанностей. Грудной ребенок в семье: уход, питание новорожденного, детский гардероб, необходимое оборудование и приспособления. Развитие обучающегося раннего возраста.</w:t>
      </w:r>
    </w:p>
    <w:p w14:paraId="07E70EFE" w14:textId="77777777" w:rsidR="00C00A22" w:rsidRDefault="00C00A22" w:rsidP="00C00A22">
      <w:pPr>
        <w:spacing w:line="210" w:lineRule="exact"/>
        <w:ind w:right="5579"/>
        <w:jc w:val="center"/>
        <w:rPr>
          <w:rFonts w:ascii="Times New Roman" w:eastAsia="Times New Roman" w:hAnsi="Times New Roman"/>
          <w:b/>
        </w:rPr>
        <w:sectPr w:rsidR="00C00A22" w:rsidSect="007372F3">
          <w:pgSz w:w="11906" w:h="16838"/>
          <w:pgMar w:top="851" w:right="850" w:bottom="1134" w:left="1701" w:header="708" w:footer="708" w:gutter="0"/>
          <w:cols w:space="708"/>
          <w:docGrid w:linePitch="360"/>
        </w:sectPr>
      </w:pPr>
    </w:p>
    <w:tbl>
      <w:tblPr>
        <w:tblW w:w="1573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61"/>
        <w:gridCol w:w="141"/>
        <w:gridCol w:w="2694"/>
        <w:gridCol w:w="2976"/>
        <w:gridCol w:w="3261"/>
        <w:gridCol w:w="3402"/>
      </w:tblGrid>
      <w:tr w:rsidR="00C00A22" w:rsidRPr="001C471F" w14:paraId="3FFEFB6D" w14:textId="77777777" w:rsidTr="00134F7B">
        <w:trPr>
          <w:trHeight w:val="230"/>
        </w:trPr>
        <w:tc>
          <w:tcPr>
            <w:tcW w:w="15735" w:type="dxa"/>
            <w:gridSpan w:val="6"/>
          </w:tcPr>
          <w:p w14:paraId="4636D10F" w14:textId="77777777" w:rsidR="00C00A22" w:rsidRPr="001C471F" w:rsidRDefault="00C00A22" w:rsidP="00A350B4">
            <w:pPr>
              <w:spacing w:after="0" w:line="240" w:lineRule="auto"/>
              <w:ind w:right="5579"/>
              <w:contextualSpacing/>
              <w:jc w:val="center"/>
              <w:rPr>
                <w:rFonts w:ascii="Times New Roman" w:eastAsia="Times New Roman" w:hAnsi="Times New Roman"/>
                <w:b/>
                <w:sz w:val="24"/>
                <w:szCs w:val="24"/>
              </w:rPr>
            </w:pPr>
            <w:r w:rsidRPr="001C471F">
              <w:rPr>
                <w:rFonts w:ascii="Times New Roman" w:eastAsia="Times New Roman" w:hAnsi="Times New Roman"/>
                <w:b/>
                <w:sz w:val="24"/>
                <w:szCs w:val="24"/>
              </w:rPr>
              <w:lastRenderedPageBreak/>
              <w:t xml:space="preserve">                                                                                             СОДЕРЖАНИЕ</w:t>
            </w:r>
          </w:p>
        </w:tc>
      </w:tr>
      <w:tr w:rsidR="00C00A22" w:rsidRPr="001C471F" w14:paraId="2687EF14" w14:textId="77777777" w:rsidTr="00134F7B">
        <w:trPr>
          <w:trHeight w:val="230"/>
        </w:trPr>
        <w:tc>
          <w:tcPr>
            <w:tcW w:w="3402" w:type="dxa"/>
            <w:gridSpan w:val="2"/>
          </w:tcPr>
          <w:p w14:paraId="3400494F" w14:textId="77777777" w:rsidR="00C00A22" w:rsidRPr="001C471F" w:rsidRDefault="00C00A22" w:rsidP="00A350B4">
            <w:pPr>
              <w:spacing w:after="0" w:line="240" w:lineRule="auto"/>
              <w:contextualSpacing/>
              <w:jc w:val="center"/>
              <w:rPr>
                <w:rFonts w:ascii="Times New Roman" w:eastAsia="Times New Roman" w:hAnsi="Times New Roman"/>
                <w:b/>
                <w:sz w:val="24"/>
                <w:szCs w:val="24"/>
              </w:rPr>
            </w:pPr>
            <w:r w:rsidRPr="001C471F">
              <w:rPr>
                <w:rFonts w:ascii="Times New Roman" w:eastAsia="Times New Roman" w:hAnsi="Times New Roman"/>
                <w:b/>
                <w:sz w:val="24"/>
                <w:szCs w:val="24"/>
              </w:rPr>
              <w:t>5</w:t>
            </w:r>
            <w:r w:rsidRPr="001C471F">
              <w:rPr>
                <w:rFonts w:ascii="Times New Roman" w:eastAsia="Times New Roman" w:hAnsi="Times New Roman"/>
                <w:b/>
                <w:spacing w:val="-1"/>
                <w:sz w:val="24"/>
                <w:szCs w:val="24"/>
              </w:rPr>
              <w:t xml:space="preserve"> </w:t>
            </w:r>
            <w:r w:rsidRPr="001C471F">
              <w:rPr>
                <w:rFonts w:ascii="Times New Roman" w:eastAsia="Times New Roman" w:hAnsi="Times New Roman"/>
                <w:b/>
                <w:sz w:val="24"/>
                <w:szCs w:val="24"/>
              </w:rPr>
              <w:t>класс</w:t>
            </w:r>
          </w:p>
        </w:tc>
        <w:tc>
          <w:tcPr>
            <w:tcW w:w="2694" w:type="dxa"/>
          </w:tcPr>
          <w:p w14:paraId="0A0924D5" w14:textId="77777777" w:rsidR="00C00A22" w:rsidRPr="001C471F" w:rsidRDefault="00C00A22" w:rsidP="00A350B4">
            <w:pPr>
              <w:spacing w:after="0" w:line="240" w:lineRule="auto"/>
              <w:contextualSpacing/>
              <w:jc w:val="center"/>
              <w:rPr>
                <w:rFonts w:ascii="Times New Roman" w:eastAsia="Times New Roman" w:hAnsi="Times New Roman"/>
                <w:b/>
                <w:sz w:val="24"/>
                <w:szCs w:val="24"/>
              </w:rPr>
            </w:pPr>
            <w:r w:rsidRPr="001C471F">
              <w:rPr>
                <w:rFonts w:ascii="Times New Roman" w:eastAsia="Times New Roman" w:hAnsi="Times New Roman"/>
                <w:b/>
                <w:sz w:val="24"/>
                <w:szCs w:val="24"/>
              </w:rPr>
              <w:t>6</w:t>
            </w:r>
            <w:r w:rsidRPr="001C471F">
              <w:rPr>
                <w:rFonts w:ascii="Times New Roman" w:eastAsia="Times New Roman" w:hAnsi="Times New Roman"/>
                <w:b/>
                <w:spacing w:val="-1"/>
                <w:sz w:val="24"/>
                <w:szCs w:val="24"/>
              </w:rPr>
              <w:t xml:space="preserve"> </w:t>
            </w:r>
            <w:r w:rsidRPr="001C471F">
              <w:rPr>
                <w:rFonts w:ascii="Times New Roman" w:eastAsia="Times New Roman" w:hAnsi="Times New Roman"/>
                <w:b/>
                <w:sz w:val="24"/>
                <w:szCs w:val="24"/>
              </w:rPr>
              <w:t>класс</w:t>
            </w:r>
          </w:p>
        </w:tc>
        <w:tc>
          <w:tcPr>
            <w:tcW w:w="2976" w:type="dxa"/>
          </w:tcPr>
          <w:p w14:paraId="1BD6BDA6" w14:textId="77777777" w:rsidR="00C00A22" w:rsidRPr="001C471F" w:rsidRDefault="00C00A22" w:rsidP="00A350B4">
            <w:pPr>
              <w:tabs>
                <w:tab w:val="left" w:pos="0"/>
              </w:tabs>
              <w:spacing w:after="0" w:line="240" w:lineRule="auto"/>
              <w:ind w:left="-1210" w:firstLine="1351"/>
              <w:contextualSpacing/>
              <w:jc w:val="center"/>
              <w:rPr>
                <w:rFonts w:ascii="Times New Roman" w:eastAsia="Times New Roman" w:hAnsi="Times New Roman"/>
                <w:b/>
                <w:sz w:val="24"/>
                <w:szCs w:val="24"/>
              </w:rPr>
            </w:pPr>
            <w:r w:rsidRPr="001C471F">
              <w:rPr>
                <w:rFonts w:ascii="Times New Roman" w:eastAsia="Times New Roman" w:hAnsi="Times New Roman"/>
                <w:b/>
                <w:sz w:val="24"/>
                <w:szCs w:val="24"/>
              </w:rPr>
              <w:t>7</w:t>
            </w:r>
            <w:r w:rsidRPr="001C471F">
              <w:rPr>
                <w:rFonts w:ascii="Times New Roman" w:eastAsia="Times New Roman" w:hAnsi="Times New Roman"/>
                <w:b/>
                <w:spacing w:val="-1"/>
                <w:sz w:val="24"/>
                <w:szCs w:val="24"/>
              </w:rPr>
              <w:t xml:space="preserve"> </w:t>
            </w:r>
            <w:r w:rsidRPr="001C471F">
              <w:rPr>
                <w:rFonts w:ascii="Times New Roman" w:eastAsia="Times New Roman" w:hAnsi="Times New Roman"/>
                <w:b/>
                <w:sz w:val="24"/>
                <w:szCs w:val="24"/>
              </w:rPr>
              <w:t>класс</w:t>
            </w:r>
          </w:p>
        </w:tc>
        <w:tc>
          <w:tcPr>
            <w:tcW w:w="3261" w:type="dxa"/>
          </w:tcPr>
          <w:p w14:paraId="18363A9C" w14:textId="77777777" w:rsidR="00C00A22" w:rsidRPr="001C471F" w:rsidRDefault="00C00A22" w:rsidP="00A350B4">
            <w:pPr>
              <w:spacing w:after="0" w:line="240" w:lineRule="auto"/>
              <w:contextualSpacing/>
              <w:jc w:val="center"/>
              <w:rPr>
                <w:rFonts w:ascii="Times New Roman" w:eastAsia="Times New Roman" w:hAnsi="Times New Roman"/>
                <w:b/>
                <w:sz w:val="24"/>
                <w:szCs w:val="24"/>
              </w:rPr>
            </w:pPr>
            <w:r w:rsidRPr="001C471F">
              <w:rPr>
                <w:rFonts w:ascii="Times New Roman" w:eastAsia="Times New Roman" w:hAnsi="Times New Roman"/>
                <w:b/>
                <w:sz w:val="24"/>
                <w:szCs w:val="24"/>
              </w:rPr>
              <w:t>8</w:t>
            </w:r>
            <w:r w:rsidRPr="001C471F">
              <w:rPr>
                <w:rFonts w:ascii="Times New Roman" w:eastAsia="Times New Roman" w:hAnsi="Times New Roman"/>
                <w:b/>
                <w:spacing w:val="-1"/>
                <w:sz w:val="24"/>
                <w:szCs w:val="24"/>
              </w:rPr>
              <w:t xml:space="preserve"> </w:t>
            </w:r>
            <w:r w:rsidRPr="001C471F">
              <w:rPr>
                <w:rFonts w:ascii="Times New Roman" w:eastAsia="Times New Roman" w:hAnsi="Times New Roman"/>
                <w:b/>
                <w:sz w:val="24"/>
                <w:szCs w:val="24"/>
              </w:rPr>
              <w:t>класс</w:t>
            </w:r>
          </w:p>
        </w:tc>
        <w:tc>
          <w:tcPr>
            <w:tcW w:w="3402" w:type="dxa"/>
            <w:vAlign w:val="center"/>
          </w:tcPr>
          <w:p w14:paraId="73733A13" w14:textId="77777777" w:rsidR="00C00A22" w:rsidRPr="001C471F" w:rsidRDefault="00C00A22" w:rsidP="00A350B4">
            <w:pPr>
              <w:spacing w:after="0" w:line="240" w:lineRule="auto"/>
              <w:contextualSpacing/>
              <w:jc w:val="center"/>
              <w:rPr>
                <w:rFonts w:ascii="Times New Roman" w:eastAsia="Times New Roman" w:hAnsi="Times New Roman"/>
                <w:b/>
                <w:sz w:val="24"/>
                <w:szCs w:val="24"/>
              </w:rPr>
            </w:pPr>
            <w:r w:rsidRPr="001C471F">
              <w:rPr>
                <w:rFonts w:ascii="Times New Roman" w:eastAsia="Times New Roman" w:hAnsi="Times New Roman"/>
                <w:b/>
                <w:sz w:val="24"/>
                <w:szCs w:val="24"/>
              </w:rPr>
              <w:t>9 класс</w:t>
            </w:r>
          </w:p>
        </w:tc>
      </w:tr>
      <w:tr w:rsidR="00C00A22" w:rsidRPr="001C471F" w14:paraId="33D80047" w14:textId="77777777" w:rsidTr="00134F7B">
        <w:trPr>
          <w:trHeight w:val="287"/>
        </w:trPr>
        <w:tc>
          <w:tcPr>
            <w:tcW w:w="15735" w:type="dxa"/>
            <w:gridSpan w:val="6"/>
          </w:tcPr>
          <w:p w14:paraId="47EB95A0" w14:textId="77777777" w:rsidR="00C00A22" w:rsidRPr="001C471F" w:rsidRDefault="00C00A22" w:rsidP="00A350B4">
            <w:pPr>
              <w:spacing w:before="28" w:after="0" w:line="240" w:lineRule="auto"/>
              <w:contextualSpacing/>
              <w:jc w:val="center"/>
              <w:rPr>
                <w:rFonts w:ascii="Times New Roman" w:eastAsia="Times New Roman" w:hAnsi="Times New Roman"/>
                <w:b/>
                <w:sz w:val="24"/>
                <w:szCs w:val="24"/>
              </w:rPr>
            </w:pPr>
            <w:r w:rsidRPr="001C471F">
              <w:rPr>
                <w:rFonts w:ascii="Times New Roman" w:eastAsia="Times New Roman" w:hAnsi="Times New Roman"/>
                <w:b/>
                <w:sz w:val="24"/>
                <w:szCs w:val="24"/>
              </w:rPr>
              <w:t>Личная</w:t>
            </w:r>
            <w:r w:rsidRPr="001C471F">
              <w:rPr>
                <w:rFonts w:ascii="Times New Roman" w:eastAsia="Times New Roman" w:hAnsi="Times New Roman"/>
                <w:b/>
                <w:spacing w:val="-4"/>
                <w:sz w:val="24"/>
                <w:szCs w:val="24"/>
              </w:rPr>
              <w:t xml:space="preserve"> </w:t>
            </w:r>
            <w:r w:rsidR="00AF16C0" w:rsidRPr="001C471F">
              <w:rPr>
                <w:rFonts w:ascii="Times New Roman" w:eastAsia="Times New Roman" w:hAnsi="Times New Roman"/>
                <w:b/>
                <w:spacing w:val="-4"/>
                <w:sz w:val="24"/>
                <w:szCs w:val="24"/>
              </w:rPr>
              <w:t xml:space="preserve"> </w:t>
            </w:r>
            <w:r w:rsidRPr="001C471F">
              <w:rPr>
                <w:rFonts w:ascii="Times New Roman" w:eastAsia="Times New Roman" w:hAnsi="Times New Roman"/>
                <w:b/>
                <w:sz w:val="24"/>
                <w:szCs w:val="24"/>
              </w:rPr>
              <w:t>гигиена</w:t>
            </w:r>
            <w:r w:rsidRPr="001C471F">
              <w:rPr>
                <w:rFonts w:ascii="Times New Roman" w:eastAsia="Times New Roman" w:hAnsi="Times New Roman"/>
                <w:b/>
                <w:spacing w:val="-3"/>
                <w:sz w:val="24"/>
                <w:szCs w:val="24"/>
              </w:rPr>
              <w:t xml:space="preserve"> </w:t>
            </w:r>
            <w:r w:rsidRPr="001C471F">
              <w:rPr>
                <w:rFonts w:ascii="Times New Roman" w:eastAsia="Times New Roman" w:hAnsi="Times New Roman"/>
                <w:b/>
                <w:sz w:val="24"/>
                <w:szCs w:val="24"/>
              </w:rPr>
              <w:t>и</w:t>
            </w:r>
            <w:r w:rsidRPr="001C471F">
              <w:rPr>
                <w:rFonts w:ascii="Times New Roman" w:eastAsia="Times New Roman" w:hAnsi="Times New Roman"/>
                <w:b/>
                <w:spacing w:val="-3"/>
                <w:sz w:val="24"/>
                <w:szCs w:val="24"/>
              </w:rPr>
              <w:t xml:space="preserve"> </w:t>
            </w:r>
            <w:r w:rsidRPr="001C471F">
              <w:rPr>
                <w:rFonts w:ascii="Times New Roman" w:eastAsia="Times New Roman" w:hAnsi="Times New Roman"/>
                <w:b/>
                <w:sz w:val="24"/>
                <w:szCs w:val="24"/>
              </w:rPr>
              <w:t>здоровье</w:t>
            </w:r>
          </w:p>
        </w:tc>
      </w:tr>
      <w:tr w:rsidR="00C00A22" w:rsidRPr="001C471F" w14:paraId="4898BB53" w14:textId="77777777" w:rsidTr="00A350B4">
        <w:trPr>
          <w:trHeight w:val="4087"/>
        </w:trPr>
        <w:tc>
          <w:tcPr>
            <w:tcW w:w="3402" w:type="dxa"/>
            <w:gridSpan w:val="2"/>
          </w:tcPr>
          <w:p w14:paraId="008F85E1" w14:textId="77777777" w:rsidR="00C00A22" w:rsidRPr="001C471F" w:rsidRDefault="00732548" w:rsidP="00A350B4">
            <w:pPr>
              <w:pStyle w:val="a5"/>
              <w:shd w:val="clear" w:color="auto" w:fill="FFFFFF"/>
              <w:spacing w:before="0" w:beforeAutospacing="0" w:after="0" w:afterAutospacing="0"/>
              <w:ind w:left="284"/>
              <w:contextualSpacing/>
            </w:pPr>
            <w:r w:rsidRPr="001C471F">
              <w:t xml:space="preserve"> </w:t>
            </w:r>
            <w:r w:rsidR="001C471F" w:rsidRPr="001C471F">
              <w:t xml:space="preserve">Введение. </w:t>
            </w:r>
            <w:r w:rsidRPr="001C471F">
              <w:t>Здоровый образ жизни - требование современного общества.</w:t>
            </w:r>
            <w:r w:rsidR="00B40A0A" w:rsidRPr="001C471F">
              <w:t xml:space="preserve"> </w:t>
            </w:r>
            <w:r w:rsidRPr="001C471F">
              <w:t>Значение физических упражнений в режиме дня.</w:t>
            </w:r>
          </w:p>
          <w:p w14:paraId="1D0FB34D" w14:textId="77777777" w:rsidR="00C00A22" w:rsidRPr="001C471F" w:rsidRDefault="00146434" w:rsidP="00A350B4">
            <w:pPr>
              <w:spacing w:after="0" w:line="240" w:lineRule="auto"/>
              <w:ind w:left="284"/>
              <w:contextualSpacing/>
              <w:rPr>
                <w:rFonts w:ascii="Times New Roman" w:eastAsia="Times New Roman" w:hAnsi="Times New Roman"/>
                <w:sz w:val="24"/>
                <w:szCs w:val="24"/>
              </w:rPr>
            </w:pPr>
            <w:r w:rsidRPr="001C471F">
              <w:rPr>
                <w:rFonts w:ascii="Times New Roman" w:eastAsia="Times New Roman" w:hAnsi="Times New Roman"/>
                <w:sz w:val="24"/>
                <w:szCs w:val="24"/>
              </w:rPr>
              <w:t>Значение</w:t>
            </w:r>
            <w:r w:rsidRPr="001C471F">
              <w:rPr>
                <w:rFonts w:ascii="Times New Roman" w:eastAsia="Times New Roman" w:hAnsi="Times New Roman"/>
                <w:spacing w:val="-7"/>
                <w:sz w:val="24"/>
                <w:szCs w:val="24"/>
              </w:rPr>
              <w:t xml:space="preserve"> </w:t>
            </w:r>
            <w:r w:rsidRPr="001C471F">
              <w:rPr>
                <w:rFonts w:ascii="Times New Roman" w:eastAsia="Times New Roman" w:hAnsi="Times New Roman"/>
                <w:sz w:val="24"/>
                <w:szCs w:val="24"/>
              </w:rPr>
              <w:t>закаливания</w:t>
            </w:r>
            <w:r w:rsidRPr="001C471F">
              <w:rPr>
                <w:rFonts w:ascii="Times New Roman" w:eastAsia="Times New Roman" w:hAnsi="Times New Roman"/>
                <w:spacing w:val="-8"/>
                <w:sz w:val="24"/>
                <w:szCs w:val="24"/>
              </w:rPr>
              <w:t xml:space="preserve"> </w:t>
            </w:r>
            <w:r w:rsidRPr="001C471F">
              <w:rPr>
                <w:rFonts w:ascii="Times New Roman" w:eastAsia="Times New Roman" w:hAnsi="Times New Roman"/>
                <w:sz w:val="24"/>
                <w:szCs w:val="24"/>
              </w:rPr>
              <w:t>организма</w:t>
            </w:r>
            <w:r w:rsidRPr="001C471F">
              <w:rPr>
                <w:rFonts w:ascii="Times New Roman" w:eastAsia="Times New Roman" w:hAnsi="Times New Roman"/>
                <w:spacing w:val="-47"/>
                <w:sz w:val="24"/>
                <w:szCs w:val="24"/>
              </w:rPr>
              <w:t xml:space="preserve"> </w:t>
            </w:r>
            <w:r w:rsidRPr="001C471F">
              <w:rPr>
                <w:rFonts w:ascii="Times New Roman" w:eastAsia="Times New Roman" w:hAnsi="Times New Roman"/>
                <w:sz w:val="24"/>
                <w:szCs w:val="24"/>
              </w:rPr>
              <w:t>для поддержания</w:t>
            </w:r>
            <w:r w:rsidRPr="001C471F">
              <w:rPr>
                <w:rFonts w:ascii="Times New Roman" w:eastAsia="Times New Roman" w:hAnsi="Times New Roman"/>
                <w:spacing w:val="-2"/>
                <w:sz w:val="24"/>
                <w:szCs w:val="24"/>
              </w:rPr>
              <w:t xml:space="preserve"> </w:t>
            </w:r>
            <w:r w:rsidRPr="001C471F">
              <w:rPr>
                <w:rFonts w:ascii="Times New Roman" w:eastAsia="Times New Roman" w:hAnsi="Times New Roman"/>
                <w:sz w:val="24"/>
                <w:szCs w:val="24"/>
              </w:rPr>
              <w:t>здоровья человека.</w:t>
            </w:r>
            <w:r w:rsidRPr="001C471F">
              <w:rPr>
                <w:rFonts w:ascii="Times New Roman" w:eastAsia="Times New Roman" w:hAnsi="Times New Roman"/>
                <w:spacing w:val="-4"/>
                <w:sz w:val="24"/>
                <w:szCs w:val="24"/>
              </w:rPr>
              <w:t xml:space="preserve"> </w:t>
            </w:r>
            <w:r w:rsidRPr="001C471F">
              <w:rPr>
                <w:rFonts w:ascii="Times New Roman" w:eastAsia="Times New Roman" w:hAnsi="Times New Roman"/>
                <w:sz w:val="24"/>
                <w:szCs w:val="24"/>
              </w:rPr>
              <w:t xml:space="preserve">Утренняя </w:t>
            </w:r>
            <w:r w:rsidRPr="001C471F">
              <w:rPr>
                <w:rFonts w:ascii="Times New Roman" w:eastAsia="Times New Roman" w:hAnsi="Times New Roman"/>
                <w:spacing w:val="-1"/>
                <w:sz w:val="24"/>
                <w:szCs w:val="24"/>
              </w:rPr>
              <w:t>гимнастика.</w:t>
            </w:r>
            <w:r w:rsidR="00B40A0A" w:rsidRPr="001C471F">
              <w:rPr>
                <w:rFonts w:ascii="Times New Roman" w:eastAsia="Times New Roman" w:hAnsi="Times New Roman"/>
                <w:sz w:val="24"/>
                <w:szCs w:val="24"/>
              </w:rPr>
              <w:t xml:space="preserve"> </w:t>
            </w:r>
            <w:r w:rsidRPr="001C471F">
              <w:rPr>
                <w:rFonts w:ascii="Times New Roman" w:eastAsia="Times New Roman" w:hAnsi="Times New Roman"/>
                <w:sz w:val="24"/>
                <w:szCs w:val="24"/>
              </w:rPr>
              <w:t>З</w:t>
            </w:r>
            <w:r w:rsidR="008D7C7B" w:rsidRPr="001C471F">
              <w:rPr>
                <w:rFonts w:ascii="Times New Roman" w:eastAsia="Times New Roman" w:hAnsi="Times New Roman"/>
                <w:sz w:val="24"/>
                <w:szCs w:val="24"/>
              </w:rPr>
              <w:t>абота о руках, ногах, глазах.</w:t>
            </w:r>
            <w:r w:rsidRPr="001C471F">
              <w:rPr>
                <w:rFonts w:ascii="Times New Roman" w:eastAsia="Times New Roman" w:hAnsi="Times New Roman"/>
                <w:sz w:val="24"/>
                <w:szCs w:val="24"/>
              </w:rPr>
              <w:t xml:space="preserve"> </w:t>
            </w:r>
            <w:r w:rsidRPr="001C471F">
              <w:rPr>
                <w:rFonts w:ascii="Times New Roman" w:hAnsi="Times New Roman"/>
                <w:sz w:val="24"/>
                <w:szCs w:val="24"/>
              </w:rPr>
              <w:t>Значение здоровья в жизни и деятельности человека.</w:t>
            </w:r>
          </w:p>
        </w:tc>
        <w:tc>
          <w:tcPr>
            <w:tcW w:w="2694" w:type="dxa"/>
          </w:tcPr>
          <w:p w14:paraId="7E5E4B0A" w14:textId="77777777" w:rsidR="00C00A22" w:rsidRPr="001C471F" w:rsidRDefault="00E936FE" w:rsidP="00A350B4">
            <w:pPr>
              <w:spacing w:after="0" w:line="240" w:lineRule="auto"/>
              <w:ind w:left="284"/>
              <w:contextualSpacing/>
              <w:rPr>
                <w:rFonts w:ascii="Times New Roman" w:eastAsia="Times New Roman" w:hAnsi="Times New Roman"/>
                <w:sz w:val="24"/>
                <w:szCs w:val="24"/>
              </w:rPr>
            </w:pPr>
            <w:r>
              <w:rPr>
                <w:rFonts w:ascii="Times New Roman" w:eastAsia="Times New Roman" w:hAnsi="Times New Roman"/>
                <w:sz w:val="24"/>
                <w:szCs w:val="24"/>
              </w:rPr>
              <w:t xml:space="preserve">Режим дня. </w:t>
            </w:r>
            <w:r w:rsidR="00B40A0A" w:rsidRPr="001C471F">
              <w:rPr>
                <w:rFonts w:ascii="Times New Roman" w:hAnsi="Times New Roman"/>
                <w:sz w:val="24"/>
                <w:szCs w:val="24"/>
              </w:rPr>
              <w:t xml:space="preserve">Соблюдение личной гигиены юношей и девушек при занятиях физическими упражнениями. Досуг с пользой для здоровья. </w:t>
            </w:r>
            <w:r w:rsidR="00C00A22" w:rsidRPr="001C471F">
              <w:rPr>
                <w:rFonts w:ascii="Times New Roman" w:eastAsia="Times New Roman" w:hAnsi="Times New Roman"/>
                <w:sz w:val="24"/>
                <w:szCs w:val="24"/>
              </w:rPr>
              <w:t>Гигиенические требования к</w:t>
            </w:r>
            <w:r w:rsidR="00C00A22" w:rsidRPr="001C471F">
              <w:rPr>
                <w:rFonts w:ascii="Times New Roman" w:eastAsia="Times New Roman" w:hAnsi="Times New Roman"/>
                <w:spacing w:val="1"/>
                <w:sz w:val="24"/>
                <w:szCs w:val="24"/>
              </w:rPr>
              <w:t xml:space="preserve"> </w:t>
            </w:r>
            <w:r w:rsidR="00C00A22" w:rsidRPr="001C471F">
              <w:rPr>
                <w:rFonts w:ascii="Times New Roman" w:eastAsia="Times New Roman" w:hAnsi="Times New Roman"/>
                <w:sz w:val="24"/>
                <w:szCs w:val="24"/>
              </w:rPr>
              <w:t>использованию</w:t>
            </w:r>
            <w:r w:rsidR="00C00A22" w:rsidRPr="001C471F">
              <w:rPr>
                <w:rFonts w:ascii="Times New Roman" w:eastAsia="Times New Roman" w:hAnsi="Times New Roman"/>
                <w:spacing w:val="-7"/>
                <w:sz w:val="24"/>
                <w:szCs w:val="24"/>
              </w:rPr>
              <w:t xml:space="preserve"> </w:t>
            </w:r>
            <w:r w:rsidR="00C00A22" w:rsidRPr="001C471F">
              <w:rPr>
                <w:rFonts w:ascii="Times New Roman" w:eastAsia="Times New Roman" w:hAnsi="Times New Roman"/>
                <w:sz w:val="24"/>
                <w:szCs w:val="24"/>
              </w:rPr>
              <w:t>личного</w:t>
            </w:r>
            <w:r w:rsidR="00C00A22" w:rsidRPr="001C471F">
              <w:rPr>
                <w:rFonts w:ascii="Times New Roman" w:eastAsia="Times New Roman" w:hAnsi="Times New Roman"/>
                <w:spacing w:val="-6"/>
                <w:sz w:val="24"/>
                <w:szCs w:val="24"/>
              </w:rPr>
              <w:t xml:space="preserve"> </w:t>
            </w:r>
            <w:r w:rsidR="00C00A22" w:rsidRPr="001C471F">
              <w:rPr>
                <w:rFonts w:ascii="Times New Roman" w:eastAsia="Times New Roman" w:hAnsi="Times New Roman"/>
                <w:sz w:val="24"/>
                <w:szCs w:val="24"/>
              </w:rPr>
              <w:t>белья (нижнее</w:t>
            </w:r>
            <w:r w:rsidR="00C00A22" w:rsidRPr="001C471F">
              <w:rPr>
                <w:rFonts w:ascii="Times New Roman" w:eastAsia="Times New Roman" w:hAnsi="Times New Roman"/>
                <w:spacing w:val="-4"/>
                <w:sz w:val="24"/>
                <w:szCs w:val="24"/>
              </w:rPr>
              <w:t xml:space="preserve"> </w:t>
            </w:r>
            <w:r w:rsidR="00C00A22" w:rsidRPr="001C471F">
              <w:rPr>
                <w:rFonts w:ascii="Times New Roman" w:eastAsia="Times New Roman" w:hAnsi="Times New Roman"/>
                <w:sz w:val="24"/>
                <w:szCs w:val="24"/>
              </w:rPr>
              <w:t>белье,</w:t>
            </w:r>
            <w:r w:rsidR="00C00A22" w:rsidRPr="001C471F">
              <w:rPr>
                <w:rFonts w:ascii="Times New Roman" w:eastAsia="Times New Roman" w:hAnsi="Times New Roman"/>
                <w:spacing w:val="-4"/>
                <w:sz w:val="24"/>
                <w:szCs w:val="24"/>
              </w:rPr>
              <w:t xml:space="preserve"> </w:t>
            </w:r>
            <w:r w:rsidR="00C00A22" w:rsidRPr="001C471F">
              <w:rPr>
                <w:rFonts w:ascii="Times New Roman" w:eastAsia="Times New Roman" w:hAnsi="Times New Roman"/>
                <w:sz w:val="24"/>
                <w:szCs w:val="24"/>
              </w:rPr>
              <w:t>носки,</w:t>
            </w:r>
            <w:r w:rsidR="00C00A22" w:rsidRPr="001C471F">
              <w:rPr>
                <w:rFonts w:ascii="Times New Roman" w:eastAsia="Times New Roman" w:hAnsi="Times New Roman"/>
                <w:spacing w:val="-4"/>
                <w:sz w:val="24"/>
                <w:szCs w:val="24"/>
              </w:rPr>
              <w:t xml:space="preserve"> </w:t>
            </w:r>
            <w:r w:rsidR="00C00A22" w:rsidRPr="001C471F">
              <w:rPr>
                <w:rFonts w:ascii="Times New Roman" w:eastAsia="Times New Roman" w:hAnsi="Times New Roman"/>
                <w:sz w:val="24"/>
                <w:szCs w:val="24"/>
              </w:rPr>
              <w:t>колготки).</w:t>
            </w:r>
          </w:p>
        </w:tc>
        <w:tc>
          <w:tcPr>
            <w:tcW w:w="2976" w:type="dxa"/>
          </w:tcPr>
          <w:p w14:paraId="0271C193" w14:textId="77777777" w:rsidR="00146434" w:rsidRPr="001C471F" w:rsidRDefault="00146434" w:rsidP="00A350B4">
            <w:pPr>
              <w:pStyle w:val="a5"/>
              <w:shd w:val="clear" w:color="auto" w:fill="FFFFFF"/>
              <w:spacing w:before="0" w:beforeAutospacing="0" w:after="255" w:afterAutospacing="0"/>
              <w:ind w:left="141"/>
              <w:contextualSpacing/>
            </w:pPr>
            <w:r w:rsidRPr="001C471F">
              <w:t>Здоровье и красота. Средства по уходу за кожей лица для девушек и юношей. Значение косметики для девушек и юношей. Правила и приемы ухода за кожей лица.</w:t>
            </w:r>
            <w:r w:rsidR="00B40A0A" w:rsidRPr="001C471F">
              <w:t xml:space="preserve"> </w:t>
            </w:r>
            <w:r w:rsidRPr="001C471F">
              <w:t>Здоровое и рациональное (сбалансированное) питание и его роль в укреплении здоровья.</w:t>
            </w:r>
          </w:p>
        </w:tc>
        <w:tc>
          <w:tcPr>
            <w:tcW w:w="3261" w:type="dxa"/>
          </w:tcPr>
          <w:p w14:paraId="611BD4BB" w14:textId="77777777" w:rsidR="00C00A22" w:rsidRPr="001C471F" w:rsidRDefault="00C00A22" w:rsidP="00A350B4">
            <w:pPr>
              <w:pStyle w:val="a5"/>
              <w:shd w:val="clear" w:color="auto" w:fill="FFFFFF"/>
              <w:spacing w:before="0" w:beforeAutospacing="0" w:after="255" w:afterAutospacing="0"/>
              <w:ind w:left="142"/>
              <w:contextualSpacing/>
            </w:pPr>
            <w:r w:rsidRPr="001C471F">
              <w:t xml:space="preserve">Гигиена зрения. </w:t>
            </w:r>
            <w:r w:rsidR="00146434" w:rsidRPr="001C471F">
              <w:t>Негативное воздействие вредных факторов на организм человека (электромагнитные излучения от компьютера, сотового телефона, телевизора; повышенный уровень шума, вибрация, загазованность воздуха).</w:t>
            </w:r>
            <w:r w:rsidR="00B40A0A" w:rsidRPr="001C471F">
              <w:t xml:space="preserve"> </w:t>
            </w:r>
            <w:r w:rsidRPr="001C471F">
              <w:t>Правила</w:t>
            </w:r>
            <w:r w:rsidRPr="001C471F">
              <w:rPr>
                <w:spacing w:val="-1"/>
              </w:rPr>
              <w:t xml:space="preserve"> </w:t>
            </w:r>
            <w:r w:rsidRPr="001C471F">
              <w:t>и</w:t>
            </w:r>
            <w:r w:rsidRPr="001C471F">
              <w:rPr>
                <w:spacing w:val="-5"/>
              </w:rPr>
              <w:t xml:space="preserve"> </w:t>
            </w:r>
            <w:r w:rsidRPr="001C471F">
              <w:t>приемы</w:t>
            </w:r>
            <w:r w:rsidRPr="001C471F">
              <w:rPr>
                <w:spacing w:val="-1"/>
              </w:rPr>
              <w:t xml:space="preserve"> </w:t>
            </w:r>
            <w:r w:rsidRPr="001C471F">
              <w:t>ухода</w:t>
            </w:r>
            <w:r w:rsidRPr="001C471F">
              <w:rPr>
                <w:spacing w:val="-4"/>
              </w:rPr>
              <w:t xml:space="preserve"> </w:t>
            </w:r>
            <w:r w:rsidRPr="001C471F">
              <w:t>за</w:t>
            </w:r>
            <w:r w:rsidRPr="001C471F">
              <w:rPr>
                <w:spacing w:val="-47"/>
              </w:rPr>
              <w:t xml:space="preserve">          </w:t>
            </w:r>
            <w:r w:rsidRPr="001C471F">
              <w:t>органами зрения. Способы</w:t>
            </w:r>
            <w:r w:rsidRPr="001C471F">
              <w:rPr>
                <w:spacing w:val="1"/>
              </w:rPr>
              <w:t xml:space="preserve"> </w:t>
            </w:r>
            <w:r w:rsidRPr="001C471F">
              <w:t>сохранения</w:t>
            </w:r>
            <w:r w:rsidRPr="001C471F">
              <w:rPr>
                <w:spacing w:val="-2"/>
              </w:rPr>
              <w:t xml:space="preserve"> </w:t>
            </w:r>
            <w:r w:rsidRPr="001C471F">
              <w:t>зрения.</w:t>
            </w:r>
            <w:r w:rsidR="00B40A0A" w:rsidRPr="001C471F">
              <w:t xml:space="preserve"> </w:t>
            </w:r>
            <w:r w:rsidRPr="001C471F">
              <w:t>Гигиенические</w:t>
            </w:r>
            <w:r w:rsidRPr="001C471F">
              <w:rPr>
                <w:spacing w:val="-9"/>
              </w:rPr>
              <w:t xml:space="preserve"> </w:t>
            </w:r>
            <w:r w:rsidRPr="001C471F">
              <w:t>правила</w:t>
            </w:r>
            <w:r w:rsidRPr="001C471F">
              <w:rPr>
                <w:spacing w:val="-5"/>
              </w:rPr>
              <w:t xml:space="preserve"> </w:t>
            </w:r>
            <w:r w:rsidRPr="001C471F">
              <w:t>письма,</w:t>
            </w:r>
            <w:r w:rsidRPr="001C471F">
              <w:rPr>
                <w:spacing w:val="-47"/>
              </w:rPr>
              <w:t xml:space="preserve"> </w:t>
            </w:r>
            <w:r w:rsidRPr="001C471F">
              <w:t>чтения,</w:t>
            </w:r>
            <w:r w:rsidRPr="001C471F">
              <w:rPr>
                <w:spacing w:val="-4"/>
              </w:rPr>
              <w:t xml:space="preserve"> </w:t>
            </w:r>
            <w:r w:rsidRPr="001C471F">
              <w:t>просмотра</w:t>
            </w:r>
            <w:r w:rsidRPr="001C471F">
              <w:rPr>
                <w:spacing w:val="-3"/>
              </w:rPr>
              <w:t xml:space="preserve"> </w:t>
            </w:r>
            <w:r w:rsidRPr="001C471F">
              <w:t>телепередач.</w:t>
            </w:r>
          </w:p>
        </w:tc>
        <w:tc>
          <w:tcPr>
            <w:tcW w:w="3402" w:type="dxa"/>
          </w:tcPr>
          <w:p w14:paraId="03BCE9D9" w14:textId="77777777" w:rsidR="000E013E" w:rsidRPr="001C471F" w:rsidRDefault="000E013E" w:rsidP="00A350B4">
            <w:pPr>
              <w:pStyle w:val="a5"/>
              <w:shd w:val="clear" w:color="auto" w:fill="FFFFFF"/>
              <w:spacing w:before="0" w:beforeAutospacing="0" w:after="255" w:afterAutospacing="0"/>
              <w:ind w:left="143"/>
              <w:contextualSpacing/>
            </w:pPr>
            <w:r w:rsidRPr="001C471F">
              <w:t>Особенности соблюдения</w:t>
            </w:r>
            <w:r w:rsidRPr="001C471F">
              <w:rPr>
                <w:spacing w:val="1"/>
              </w:rPr>
              <w:t xml:space="preserve"> </w:t>
            </w:r>
            <w:r w:rsidRPr="001C471F">
              <w:t>личной гигиены подростком.</w:t>
            </w:r>
            <w:r w:rsidRPr="001C471F">
              <w:rPr>
                <w:spacing w:val="1"/>
              </w:rPr>
              <w:t xml:space="preserve"> </w:t>
            </w:r>
            <w:r w:rsidRPr="001C471F">
              <w:t>Правила</w:t>
            </w:r>
            <w:r w:rsidRPr="001C471F">
              <w:rPr>
                <w:spacing w:val="-2"/>
              </w:rPr>
              <w:t xml:space="preserve"> </w:t>
            </w:r>
            <w:r w:rsidRPr="001C471F">
              <w:t>и</w:t>
            </w:r>
            <w:r w:rsidRPr="001C471F">
              <w:rPr>
                <w:spacing w:val="-6"/>
              </w:rPr>
              <w:t xml:space="preserve"> </w:t>
            </w:r>
            <w:r w:rsidRPr="001C471F">
              <w:t>приемы</w:t>
            </w:r>
            <w:r w:rsidRPr="001C471F">
              <w:rPr>
                <w:spacing w:val="-4"/>
              </w:rPr>
              <w:t xml:space="preserve"> </w:t>
            </w:r>
            <w:r w:rsidRPr="001C471F">
              <w:t>соблюдения</w:t>
            </w:r>
            <w:r w:rsidRPr="001C471F">
              <w:rPr>
                <w:spacing w:val="-47"/>
              </w:rPr>
              <w:t xml:space="preserve"> </w:t>
            </w:r>
            <w:r w:rsidRPr="001C471F">
              <w:t>личной гигиены подростками</w:t>
            </w:r>
            <w:r w:rsidRPr="001C471F">
              <w:rPr>
                <w:spacing w:val="1"/>
              </w:rPr>
              <w:t xml:space="preserve"> </w:t>
            </w:r>
            <w:r w:rsidRPr="001C471F">
              <w:t>(отдельно для</w:t>
            </w:r>
            <w:r w:rsidRPr="001C471F">
              <w:rPr>
                <w:spacing w:val="-2"/>
              </w:rPr>
              <w:t xml:space="preserve"> </w:t>
            </w:r>
            <w:r w:rsidRPr="001C471F">
              <w:t>девочек</w:t>
            </w:r>
            <w:r w:rsidRPr="001C471F">
              <w:rPr>
                <w:spacing w:val="-2"/>
              </w:rPr>
              <w:t xml:space="preserve"> </w:t>
            </w:r>
            <w:r w:rsidRPr="001C471F">
              <w:t>и мальчиков).</w:t>
            </w:r>
            <w:r w:rsidR="00146434" w:rsidRPr="001C471F">
              <w:t xml:space="preserve"> Негативное воздействие вредных веществ на здоровье человека, последующие поколения.</w:t>
            </w:r>
          </w:p>
          <w:p w14:paraId="0163E122" w14:textId="77777777" w:rsidR="00146434" w:rsidRPr="001C471F" w:rsidRDefault="00146434" w:rsidP="00A350B4">
            <w:pPr>
              <w:pStyle w:val="a5"/>
              <w:shd w:val="clear" w:color="auto" w:fill="FFFFFF"/>
              <w:spacing w:before="0" w:beforeAutospacing="0" w:after="255" w:afterAutospacing="0"/>
              <w:ind w:left="143"/>
              <w:contextualSpacing/>
            </w:pPr>
            <w:r w:rsidRPr="001C471F">
              <w:t>Гигиенические правила для девушек. Средства личной гигиены для девушек (виды, правила пользования).</w:t>
            </w:r>
            <w:r w:rsidR="00510A2C">
              <w:t xml:space="preserve"> Значение косметики для юношей и девушек.</w:t>
            </w:r>
          </w:p>
          <w:p w14:paraId="6FC08AC6" w14:textId="77777777" w:rsidR="00C00A22" w:rsidRPr="001C471F" w:rsidRDefault="00146434" w:rsidP="00A350B4">
            <w:pPr>
              <w:pStyle w:val="a5"/>
              <w:shd w:val="clear" w:color="auto" w:fill="FFFFFF"/>
              <w:spacing w:before="0" w:beforeAutospacing="0" w:after="255" w:afterAutospacing="0"/>
              <w:ind w:left="143"/>
              <w:contextualSpacing/>
            </w:pPr>
            <w:r w:rsidRPr="001C471F">
              <w:t>Гигиенические правила для юношей.</w:t>
            </w:r>
          </w:p>
        </w:tc>
      </w:tr>
      <w:tr w:rsidR="00AF16C0" w:rsidRPr="001C471F" w14:paraId="7E0C5918" w14:textId="77777777" w:rsidTr="00134F7B">
        <w:trPr>
          <w:trHeight w:val="276"/>
        </w:trPr>
        <w:tc>
          <w:tcPr>
            <w:tcW w:w="15735" w:type="dxa"/>
            <w:gridSpan w:val="6"/>
          </w:tcPr>
          <w:p w14:paraId="26574C06" w14:textId="77777777" w:rsidR="00AF16C0" w:rsidRPr="001C471F" w:rsidRDefault="00AF16C0" w:rsidP="00A350B4">
            <w:pPr>
              <w:spacing w:before="31" w:after="0" w:line="240" w:lineRule="auto"/>
              <w:contextualSpacing/>
              <w:jc w:val="center"/>
              <w:rPr>
                <w:rFonts w:ascii="Times New Roman" w:eastAsia="Times New Roman" w:hAnsi="Times New Roman"/>
                <w:b/>
                <w:sz w:val="24"/>
                <w:szCs w:val="24"/>
              </w:rPr>
            </w:pPr>
            <w:r w:rsidRPr="001C471F">
              <w:rPr>
                <w:rFonts w:ascii="Times New Roman" w:eastAsia="Times New Roman" w:hAnsi="Times New Roman"/>
                <w:b/>
                <w:sz w:val="24"/>
                <w:szCs w:val="24"/>
              </w:rPr>
              <w:t>Охрана</w:t>
            </w:r>
            <w:r w:rsidRPr="001C471F">
              <w:rPr>
                <w:rFonts w:ascii="Times New Roman" w:eastAsia="Times New Roman" w:hAnsi="Times New Roman"/>
                <w:b/>
                <w:spacing w:val="-4"/>
                <w:sz w:val="24"/>
                <w:szCs w:val="24"/>
              </w:rPr>
              <w:t xml:space="preserve"> </w:t>
            </w:r>
            <w:r w:rsidRPr="001C471F">
              <w:rPr>
                <w:rFonts w:ascii="Times New Roman" w:eastAsia="Times New Roman" w:hAnsi="Times New Roman"/>
                <w:b/>
                <w:sz w:val="24"/>
                <w:szCs w:val="24"/>
              </w:rPr>
              <w:t>здоровья</w:t>
            </w:r>
          </w:p>
        </w:tc>
      </w:tr>
      <w:tr w:rsidR="00C00A22" w:rsidRPr="001C471F" w14:paraId="23DC6EBA" w14:textId="77777777" w:rsidTr="00A350B4">
        <w:trPr>
          <w:trHeight w:val="3360"/>
        </w:trPr>
        <w:tc>
          <w:tcPr>
            <w:tcW w:w="3402" w:type="dxa"/>
            <w:gridSpan w:val="2"/>
          </w:tcPr>
          <w:p w14:paraId="61795C23" w14:textId="77777777" w:rsidR="00C00A22" w:rsidRPr="001C471F" w:rsidRDefault="005340F9" w:rsidP="00A350B4">
            <w:pPr>
              <w:spacing w:after="0" w:line="240" w:lineRule="auto"/>
              <w:ind w:left="142"/>
              <w:contextualSpacing/>
              <w:rPr>
                <w:rFonts w:ascii="Times New Roman" w:eastAsia="Times New Roman" w:hAnsi="Times New Roman"/>
                <w:sz w:val="24"/>
                <w:szCs w:val="24"/>
              </w:rPr>
            </w:pPr>
            <w:r w:rsidRPr="001C471F">
              <w:rPr>
                <w:rFonts w:ascii="Times New Roman" w:hAnsi="Times New Roman"/>
                <w:spacing w:val="-1"/>
                <w:sz w:val="24"/>
                <w:szCs w:val="24"/>
              </w:rPr>
              <w:t xml:space="preserve">Профилактика </w:t>
            </w:r>
            <w:r w:rsidRPr="001C471F">
              <w:rPr>
                <w:rFonts w:ascii="Times New Roman" w:hAnsi="Times New Roman"/>
                <w:spacing w:val="-52"/>
                <w:sz w:val="24"/>
                <w:szCs w:val="24"/>
              </w:rPr>
              <w:t xml:space="preserve"> </w:t>
            </w:r>
            <w:r w:rsidRPr="001C471F">
              <w:rPr>
                <w:rFonts w:ascii="Times New Roman" w:hAnsi="Times New Roman"/>
                <w:sz w:val="24"/>
                <w:szCs w:val="24"/>
              </w:rPr>
              <w:t>простудных и</w:t>
            </w:r>
            <w:r w:rsidRPr="001C471F">
              <w:rPr>
                <w:rFonts w:ascii="Times New Roman" w:hAnsi="Times New Roman"/>
                <w:spacing w:val="1"/>
                <w:sz w:val="24"/>
                <w:szCs w:val="24"/>
              </w:rPr>
              <w:t xml:space="preserve"> </w:t>
            </w:r>
            <w:r w:rsidRPr="001C471F">
              <w:rPr>
                <w:rFonts w:ascii="Times New Roman" w:hAnsi="Times New Roman"/>
                <w:sz w:val="24"/>
                <w:szCs w:val="24"/>
              </w:rPr>
              <w:t xml:space="preserve">вирусных заболеваний. </w:t>
            </w:r>
            <w:r w:rsidR="001C471F">
              <w:rPr>
                <w:rFonts w:ascii="Times New Roman" w:hAnsi="Times New Roman"/>
                <w:sz w:val="24"/>
                <w:szCs w:val="24"/>
              </w:rPr>
              <w:t>Лекарственные растения</w:t>
            </w:r>
            <w:r w:rsidR="00E936FE">
              <w:rPr>
                <w:rFonts w:ascii="Times New Roman" w:hAnsi="Times New Roman"/>
                <w:sz w:val="24"/>
                <w:szCs w:val="24"/>
              </w:rPr>
              <w:t>.</w:t>
            </w:r>
          </w:p>
          <w:p w14:paraId="07D097AA" w14:textId="63D61E08" w:rsidR="00C00A22" w:rsidRPr="001C471F" w:rsidRDefault="00C00A22" w:rsidP="00A350B4">
            <w:pPr>
              <w:spacing w:before="1" w:after="0" w:line="240" w:lineRule="auto"/>
              <w:ind w:left="142" w:right="117"/>
              <w:contextualSpacing/>
              <w:rPr>
                <w:rFonts w:ascii="Times New Roman" w:eastAsia="Times New Roman" w:hAnsi="Times New Roman"/>
                <w:sz w:val="24"/>
                <w:szCs w:val="24"/>
              </w:rPr>
            </w:pPr>
            <w:r w:rsidRPr="001C471F">
              <w:rPr>
                <w:rFonts w:ascii="Times New Roman" w:eastAsia="Times New Roman" w:hAnsi="Times New Roman"/>
                <w:sz w:val="24"/>
                <w:szCs w:val="24"/>
              </w:rPr>
              <w:t>Способы</w:t>
            </w:r>
            <w:r w:rsidRPr="001C471F">
              <w:rPr>
                <w:rFonts w:ascii="Times New Roman" w:eastAsia="Times New Roman" w:hAnsi="Times New Roman"/>
                <w:spacing w:val="-7"/>
                <w:sz w:val="24"/>
                <w:szCs w:val="24"/>
              </w:rPr>
              <w:t xml:space="preserve"> </w:t>
            </w:r>
            <w:r w:rsidRPr="001C471F">
              <w:rPr>
                <w:rFonts w:ascii="Times New Roman" w:eastAsia="Times New Roman" w:hAnsi="Times New Roman"/>
                <w:sz w:val="24"/>
                <w:szCs w:val="24"/>
              </w:rPr>
              <w:t>измерения</w:t>
            </w:r>
            <w:r w:rsidR="00645973">
              <w:rPr>
                <w:rFonts w:ascii="Times New Roman" w:eastAsia="Times New Roman" w:hAnsi="Times New Roman"/>
                <w:spacing w:val="-7"/>
                <w:sz w:val="24"/>
                <w:szCs w:val="24"/>
              </w:rPr>
              <w:t xml:space="preserve"> </w:t>
            </w:r>
            <w:proofErr w:type="gramStart"/>
            <w:r w:rsidRPr="001C471F">
              <w:rPr>
                <w:rFonts w:ascii="Times New Roman" w:eastAsia="Times New Roman" w:hAnsi="Times New Roman"/>
                <w:sz w:val="24"/>
                <w:szCs w:val="24"/>
              </w:rPr>
              <w:t>температуры</w:t>
            </w:r>
            <w:r w:rsidR="00645973">
              <w:rPr>
                <w:rFonts w:ascii="Times New Roman" w:eastAsia="Times New Roman" w:hAnsi="Times New Roman"/>
                <w:sz w:val="24"/>
                <w:szCs w:val="24"/>
              </w:rPr>
              <w:t xml:space="preserve"> </w:t>
            </w:r>
            <w:r w:rsidRPr="001C471F">
              <w:rPr>
                <w:rFonts w:ascii="Times New Roman" w:eastAsia="Times New Roman" w:hAnsi="Times New Roman"/>
                <w:spacing w:val="-47"/>
                <w:sz w:val="24"/>
                <w:szCs w:val="24"/>
              </w:rPr>
              <w:t xml:space="preserve"> </w:t>
            </w:r>
            <w:r w:rsidRPr="001C471F">
              <w:rPr>
                <w:rFonts w:ascii="Times New Roman" w:eastAsia="Times New Roman" w:hAnsi="Times New Roman"/>
                <w:sz w:val="24"/>
                <w:szCs w:val="24"/>
              </w:rPr>
              <w:t>тела</w:t>
            </w:r>
            <w:proofErr w:type="gramEnd"/>
            <w:r w:rsidRPr="001C471F">
              <w:rPr>
                <w:rFonts w:ascii="Times New Roman" w:eastAsia="Times New Roman" w:hAnsi="Times New Roman"/>
                <w:sz w:val="24"/>
                <w:szCs w:val="24"/>
              </w:rPr>
              <w:t>.</w:t>
            </w:r>
          </w:p>
        </w:tc>
        <w:tc>
          <w:tcPr>
            <w:tcW w:w="2694" w:type="dxa"/>
          </w:tcPr>
          <w:p w14:paraId="68570C47" w14:textId="77777777" w:rsidR="00C33A8E" w:rsidRPr="001C471F" w:rsidRDefault="00C33A8E" w:rsidP="00A350B4">
            <w:pPr>
              <w:pStyle w:val="a5"/>
              <w:shd w:val="clear" w:color="auto" w:fill="FFFFFF"/>
              <w:spacing w:before="0" w:beforeAutospacing="0" w:after="255" w:afterAutospacing="0"/>
              <w:ind w:left="142"/>
              <w:contextualSpacing/>
            </w:pPr>
            <w:r w:rsidRPr="001C471F">
              <w:t>Виды медицинских учреждений: поликлиника, амбулатория, больница, диспансер. Функции основных врачей-специалистов.</w:t>
            </w:r>
            <w:r w:rsidR="00E936FE" w:rsidRPr="00CE6283">
              <w:t xml:space="preserve"> Виды доврачебной помощи. Обработка ран, порезов</w:t>
            </w:r>
            <w:r w:rsidR="00E936FE">
              <w:rPr>
                <w:spacing w:val="-52"/>
              </w:rPr>
              <w:t xml:space="preserve"> </w:t>
            </w:r>
            <w:r w:rsidR="00E936FE">
              <w:t xml:space="preserve"> и ссадин.</w:t>
            </w:r>
          </w:p>
          <w:p w14:paraId="6E7EF07C" w14:textId="77777777" w:rsidR="00C00A22" w:rsidRPr="001C471F" w:rsidRDefault="00C00A22" w:rsidP="00A350B4">
            <w:pPr>
              <w:spacing w:after="0" w:line="240" w:lineRule="auto"/>
              <w:ind w:left="142" w:right="174" w:firstLine="142"/>
              <w:contextualSpacing/>
              <w:rPr>
                <w:rFonts w:ascii="Times New Roman" w:eastAsia="Times New Roman" w:hAnsi="Times New Roman"/>
                <w:sz w:val="24"/>
                <w:szCs w:val="24"/>
              </w:rPr>
            </w:pPr>
          </w:p>
        </w:tc>
        <w:tc>
          <w:tcPr>
            <w:tcW w:w="2976" w:type="dxa"/>
          </w:tcPr>
          <w:p w14:paraId="16DCA615" w14:textId="6234E900" w:rsidR="00C00A22" w:rsidRPr="001C471F" w:rsidRDefault="00C00A22" w:rsidP="00A16DEB">
            <w:pPr>
              <w:spacing w:after="0" w:line="240" w:lineRule="auto"/>
              <w:ind w:left="141"/>
              <w:contextualSpacing/>
              <w:rPr>
                <w:rFonts w:ascii="Times New Roman" w:eastAsia="Times New Roman" w:hAnsi="Times New Roman"/>
                <w:sz w:val="24"/>
                <w:szCs w:val="24"/>
              </w:rPr>
            </w:pPr>
            <w:r w:rsidRPr="00E936FE">
              <w:rPr>
                <w:rFonts w:ascii="Times New Roman" w:eastAsia="Times New Roman" w:hAnsi="Times New Roman"/>
                <w:sz w:val="24"/>
                <w:szCs w:val="24"/>
              </w:rPr>
              <w:t>Лекарственные растения и</w:t>
            </w:r>
            <w:r w:rsidRPr="00E936FE">
              <w:rPr>
                <w:rFonts w:ascii="Times New Roman" w:eastAsia="Times New Roman" w:hAnsi="Times New Roman"/>
                <w:spacing w:val="-47"/>
                <w:sz w:val="24"/>
                <w:szCs w:val="24"/>
              </w:rPr>
              <w:t xml:space="preserve">      </w:t>
            </w:r>
            <w:r w:rsidRPr="00E936FE">
              <w:rPr>
                <w:rFonts w:ascii="Times New Roman" w:eastAsia="Times New Roman" w:hAnsi="Times New Roman"/>
                <w:sz w:val="24"/>
                <w:szCs w:val="24"/>
              </w:rPr>
              <w:t>лекарственные препараты</w:t>
            </w:r>
            <w:r w:rsidRPr="00E936FE">
              <w:rPr>
                <w:rFonts w:ascii="Times New Roman" w:eastAsia="Times New Roman" w:hAnsi="Times New Roman"/>
                <w:spacing w:val="1"/>
                <w:sz w:val="24"/>
                <w:szCs w:val="24"/>
              </w:rPr>
              <w:t xml:space="preserve"> </w:t>
            </w:r>
            <w:r w:rsidRPr="00E936FE">
              <w:rPr>
                <w:rFonts w:ascii="Times New Roman" w:eastAsia="Times New Roman" w:hAnsi="Times New Roman"/>
                <w:sz w:val="24"/>
                <w:szCs w:val="24"/>
              </w:rPr>
              <w:t>первой необходимости в</w:t>
            </w:r>
            <w:r w:rsidRPr="00E936FE">
              <w:rPr>
                <w:rFonts w:ascii="Times New Roman" w:eastAsia="Times New Roman" w:hAnsi="Times New Roman"/>
                <w:spacing w:val="1"/>
                <w:sz w:val="24"/>
                <w:szCs w:val="24"/>
              </w:rPr>
              <w:t xml:space="preserve"> </w:t>
            </w:r>
            <w:r w:rsidRPr="00E936FE">
              <w:rPr>
                <w:rFonts w:ascii="Times New Roman" w:eastAsia="Times New Roman" w:hAnsi="Times New Roman"/>
                <w:sz w:val="24"/>
                <w:szCs w:val="24"/>
              </w:rPr>
              <w:t>домашней аптечке</w:t>
            </w:r>
            <w:r w:rsidRPr="001C471F">
              <w:rPr>
                <w:rFonts w:ascii="Times New Roman" w:eastAsia="Times New Roman" w:hAnsi="Times New Roman"/>
                <w:b/>
                <w:i/>
                <w:sz w:val="24"/>
                <w:szCs w:val="24"/>
              </w:rPr>
              <w:t xml:space="preserve">. </w:t>
            </w:r>
            <w:r w:rsidRPr="001C471F">
              <w:rPr>
                <w:rFonts w:ascii="Times New Roman" w:eastAsia="Times New Roman" w:hAnsi="Times New Roman"/>
                <w:sz w:val="24"/>
                <w:szCs w:val="24"/>
              </w:rPr>
              <w:t>Виды,</w:t>
            </w:r>
            <w:r w:rsidRPr="001C471F">
              <w:rPr>
                <w:rFonts w:ascii="Times New Roman" w:eastAsia="Times New Roman" w:hAnsi="Times New Roman"/>
                <w:spacing w:val="1"/>
                <w:sz w:val="24"/>
                <w:szCs w:val="24"/>
              </w:rPr>
              <w:t xml:space="preserve"> </w:t>
            </w:r>
            <w:r w:rsidRPr="001C471F">
              <w:rPr>
                <w:rFonts w:ascii="Times New Roman" w:eastAsia="Times New Roman" w:hAnsi="Times New Roman"/>
                <w:sz w:val="24"/>
                <w:szCs w:val="24"/>
              </w:rPr>
              <w:t>названия,</w:t>
            </w:r>
            <w:r w:rsidRPr="001C471F">
              <w:rPr>
                <w:rFonts w:ascii="Times New Roman" w:eastAsia="Times New Roman" w:hAnsi="Times New Roman"/>
                <w:spacing w:val="-6"/>
                <w:sz w:val="24"/>
                <w:szCs w:val="24"/>
              </w:rPr>
              <w:t xml:space="preserve"> </w:t>
            </w:r>
            <w:r w:rsidRPr="001C471F">
              <w:rPr>
                <w:rFonts w:ascii="Times New Roman" w:eastAsia="Times New Roman" w:hAnsi="Times New Roman"/>
                <w:sz w:val="24"/>
                <w:szCs w:val="24"/>
              </w:rPr>
              <w:t>способы</w:t>
            </w:r>
            <w:r w:rsidRPr="001C471F">
              <w:rPr>
                <w:rFonts w:ascii="Times New Roman" w:eastAsia="Times New Roman" w:hAnsi="Times New Roman"/>
                <w:spacing w:val="-5"/>
                <w:sz w:val="24"/>
                <w:szCs w:val="24"/>
              </w:rPr>
              <w:t xml:space="preserve"> </w:t>
            </w:r>
            <w:r w:rsidRPr="001C471F">
              <w:rPr>
                <w:rFonts w:ascii="Times New Roman" w:eastAsia="Times New Roman" w:hAnsi="Times New Roman"/>
                <w:sz w:val="24"/>
                <w:szCs w:val="24"/>
              </w:rPr>
              <w:t>хранения.</w:t>
            </w:r>
            <w:r w:rsidR="000E013E" w:rsidRPr="001C471F">
              <w:rPr>
                <w:rFonts w:ascii="Times New Roman" w:eastAsia="Times New Roman" w:hAnsi="Times New Roman"/>
                <w:sz w:val="24"/>
                <w:szCs w:val="24"/>
              </w:rPr>
              <w:t xml:space="preserve"> </w:t>
            </w:r>
            <w:r w:rsidRPr="001C471F">
              <w:rPr>
                <w:rFonts w:ascii="Times New Roman" w:eastAsia="Times New Roman" w:hAnsi="Times New Roman"/>
                <w:sz w:val="24"/>
                <w:szCs w:val="24"/>
              </w:rPr>
              <w:t>Самолечение</w:t>
            </w:r>
            <w:r w:rsidRPr="001C471F">
              <w:rPr>
                <w:rFonts w:ascii="Times New Roman" w:eastAsia="Times New Roman" w:hAnsi="Times New Roman"/>
                <w:spacing w:val="-4"/>
                <w:sz w:val="24"/>
                <w:szCs w:val="24"/>
              </w:rPr>
              <w:t xml:space="preserve"> </w:t>
            </w:r>
            <w:r w:rsidRPr="001C471F">
              <w:rPr>
                <w:rFonts w:ascii="Times New Roman" w:eastAsia="Times New Roman" w:hAnsi="Times New Roman"/>
                <w:sz w:val="24"/>
                <w:szCs w:val="24"/>
              </w:rPr>
              <w:t>и</w:t>
            </w:r>
            <w:r w:rsidRPr="001C471F">
              <w:rPr>
                <w:rFonts w:ascii="Times New Roman" w:eastAsia="Times New Roman" w:hAnsi="Times New Roman"/>
                <w:spacing w:val="-5"/>
                <w:sz w:val="24"/>
                <w:szCs w:val="24"/>
              </w:rPr>
              <w:t xml:space="preserve"> </w:t>
            </w:r>
            <w:r w:rsidRPr="001C471F">
              <w:rPr>
                <w:rFonts w:ascii="Times New Roman" w:eastAsia="Times New Roman" w:hAnsi="Times New Roman"/>
                <w:sz w:val="24"/>
                <w:szCs w:val="24"/>
              </w:rPr>
              <w:t>его</w:t>
            </w:r>
            <w:r w:rsidRPr="001C471F">
              <w:rPr>
                <w:rFonts w:ascii="Times New Roman" w:eastAsia="Times New Roman" w:hAnsi="Times New Roman"/>
                <w:spacing w:val="-3"/>
                <w:sz w:val="24"/>
                <w:szCs w:val="24"/>
              </w:rPr>
              <w:t xml:space="preserve"> </w:t>
            </w:r>
            <w:r w:rsidRPr="001C471F">
              <w:rPr>
                <w:rFonts w:ascii="Times New Roman" w:eastAsia="Times New Roman" w:hAnsi="Times New Roman"/>
                <w:sz w:val="24"/>
                <w:szCs w:val="24"/>
              </w:rPr>
              <w:t>негативные</w:t>
            </w:r>
            <w:r w:rsidRPr="001C471F">
              <w:rPr>
                <w:rFonts w:ascii="Times New Roman" w:eastAsia="Times New Roman" w:hAnsi="Times New Roman"/>
                <w:spacing w:val="-47"/>
                <w:sz w:val="24"/>
                <w:szCs w:val="24"/>
              </w:rPr>
              <w:t xml:space="preserve"> </w:t>
            </w:r>
            <w:r w:rsidRPr="001C471F">
              <w:rPr>
                <w:rFonts w:ascii="Times New Roman" w:eastAsia="Times New Roman" w:hAnsi="Times New Roman"/>
                <w:sz w:val="24"/>
                <w:szCs w:val="24"/>
              </w:rPr>
              <w:t>последствия.</w:t>
            </w:r>
          </w:p>
        </w:tc>
        <w:tc>
          <w:tcPr>
            <w:tcW w:w="3261" w:type="dxa"/>
          </w:tcPr>
          <w:p w14:paraId="29DC2FCC" w14:textId="77777777" w:rsidR="00C00A22" w:rsidRPr="001C471F" w:rsidRDefault="00B40A0A" w:rsidP="00A350B4">
            <w:pPr>
              <w:pStyle w:val="a5"/>
              <w:shd w:val="clear" w:color="auto" w:fill="FFFFFF"/>
              <w:spacing w:before="0" w:beforeAutospacing="0" w:after="255" w:afterAutospacing="0"/>
              <w:ind w:left="142"/>
              <w:contextualSpacing/>
            </w:pPr>
            <w:r w:rsidRPr="001C471F">
              <w:t>Виды страховой медицинской помощи: обязательная и дополнительная. Полис обязательного медицинского страхования. Медицинские услуги, оказываемые в рамках обязательного медицинского страхования. Перечень медицинских услуг, оказываемых в рамках дополнительного медицинского страхования.</w:t>
            </w:r>
          </w:p>
        </w:tc>
        <w:tc>
          <w:tcPr>
            <w:tcW w:w="3402" w:type="dxa"/>
          </w:tcPr>
          <w:p w14:paraId="7F22797A" w14:textId="77777777" w:rsidR="00B40A0A" w:rsidRPr="001C471F" w:rsidRDefault="00B40A0A" w:rsidP="008D563F">
            <w:pPr>
              <w:pStyle w:val="a5"/>
              <w:shd w:val="clear" w:color="auto" w:fill="FFFFFF"/>
              <w:tabs>
                <w:tab w:val="left" w:pos="3402"/>
              </w:tabs>
              <w:spacing w:before="0" w:beforeAutospacing="0" w:after="255" w:afterAutospacing="0"/>
              <w:ind w:left="143"/>
              <w:contextualSpacing/>
            </w:pPr>
            <w:r w:rsidRPr="001C471F">
              <w:t>Документы, подтверждающие нетрудоспособность: справка и листок нетрудоспособности. Особенности оплаты по листку временной нетрудоспособности страховыми компаниями.</w:t>
            </w:r>
            <w:r w:rsidR="00A16DEB" w:rsidRPr="001C471F">
              <w:t xml:space="preserve"> Функции основных врачей-специалистов.</w:t>
            </w:r>
            <w:r w:rsidR="00A16DEB" w:rsidRPr="00CE6283">
              <w:t xml:space="preserve"> Виды доврачебной помощи</w:t>
            </w:r>
          </w:p>
          <w:p w14:paraId="689B2B63" w14:textId="77777777" w:rsidR="00C00A22" w:rsidRPr="001C471F" w:rsidRDefault="00C00A22" w:rsidP="00A350B4">
            <w:pPr>
              <w:spacing w:after="0" w:line="240" w:lineRule="auto"/>
              <w:ind w:left="142"/>
              <w:contextualSpacing/>
              <w:rPr>
                <w:rFonts w:ascii="Times New Roman" w:eastAsia="Times New Roman" w:hAnsi="Times New Roman"/>
                <w:b/>
                <w:i/>
                <w:sz w:val="24"/>
                <w:szCs w:val="24"/>
              </w:rPr>
            </w:pPr>
          </w:p>
        </w:tc>
      </w:tr>
      <w:tr w:rsidR="00C00A22" w:rsidRPr="001C471F" w14:paraId="3FD32C01" w14:textId="77777777" w:rsidTr="00134F7B">
        <w:trPr>
          <w:trHeight w:val="273"/>
        </w:trPr>
        <w:tc>
          <w:tcPr>
            <w:tcW w:w="12333" w:type="dxa"/>
            <w:gridSpan w:val="5"/>
          </w:tcPr>
          <w:p w14:paraId="5A908F6A" w14:textId="77777777" w:rsidR="00C00A22" w:rsidRPr="001C471F" w:rsidRDefault="00C00A22" w:rsidP="00A350B4">
            <w:pPr>
              <w:spacing w:before="28" w:after="0" w:line="240" w:lineRule="auto"/>
              <w:contextualSpacing/>
              <w:jc w:val="center"/>
              <w:rPr>
                <w:rFonts w:ascii="Times New Roman" w:eastAsia="Times New Roman" w:hAnsi="Times New Roman"/>
                <w:b/>
                <w:sz w:val="24"/>
                <w:szCs w:val="24"/>
              </w:rPr>
            </w:pPr>
            <w:r w:rsidRPr="001C471F">
              <w:rPr>
                <w:rFonts w:ascii="Times New Roman" w:eastAsia="Times New Roman" w:hAnsi="Times New Roman"/>
                <w:b/>
                <w:sz w:val="24"/>
                <w:szCs w:val="24"/>
              </w:rPr>
              <w:t>Жилище</w:t>
            </w:r>
          </w:p>
        </w:tc>
        <w:tc>
          <w:tcPr>
            <w:tcW w:w="3402" w:type="dxa"/>
          </w:tcPr>
          <w:p w14:paraId="76DAB809" w14:textId="77777777" w:rsidR="00C00A22" w:rsidRPr="001C471F" w:rsidRDefault="00C00A22" w:rsidP="00A350B4">
            <w:pPr>
              <w:spacing w:before="28" w:after="0" w:line="240" w:lineRule="auto"/>
              <w:contextualSpacing/>
              <w:rPr>
                <w:rFonts w:ascii="Times New Roman" w:eastAsia="Times New Roman" w:hAnsi="Times New Roman"/>
                <w:b/>
                <w:sz w:val="24"/>
                <w:szCs w:val="24"/>
              </w:rPr>
            </w:pPr>
          </w:p>
        </w:tc>
      </w:tr>
      <w:tr w:rsidR="00C00A22" w:rsidRPr="001C471F" w14:paraId="0116ED29" w14:textId="77777777" w:rsidTr="00134F7B">
        <w:trPr>
          <w:trHeight w:val="463"/>
        </w:trPr>
        <w:tc>
          <w:tcPr>
            <w:tcW w:w="3402" w:type="dxa"/>
            <w:gridSpan w:val="2"/>
          </w:tcPr>
          <w:p w14:paraId="234BEA39" w14:textId="77777777" w:rsidR="008E55B5" w:rsidRPr="001C471F" w:rsidRDefault="00BB5513" w:rsidP="00A350B4">
            <w:pPr>
              <w:pStyle w:val="a5"/>
              <w:shd w:val="clear" w:color="auto" w:fill="FFFFFF"/>
              <w:spacing w:before="0" w:beforeAutospacing="0" w:after="255" w:afterAutospacing="0"/>
              <w:ind w:left="142"/>
              <w:contextualSpacing/>
            </w:pPr>
            <w:r w:rsidRPr="001C471F">
              <w:lastRenderedPageBreak/>
              <w:t>Общее предс</w:t>
            </w:r>
            <w:r w:rsidR="008E55B5" w:rsidRPr="001C471F">
              <w:t>тавление о доме. Уход за жилищем. Сухая уборка: назначение, инв</w:t>
            </w:r>
            <w:r w:rsidR="001C471F">
              <w:t>ентарь, электробытовые приборы. С</w:t>
            </w:r>
            <w:r w:rsidR="008E55B5" w:rsidRPr="001C471F">
              <w:t>редства бытовой химии. Влажная уборка: назначение, инвентарь, моющие и чистящие средства, электробытовые приборы для влажной уборки помещений. Правила техники безопасности использования электробытовых приборов. Правила техники безопасности использования чистящих и моющих средств.</w:t>
            </w:r>
          </w:p>
          <w:p w14:paraId="3265479A" w14:textId="77777777" w:rsidR="00C00A22" w:rsidRPr="001C471F" w:rsidRDefault="00C00A22" w:rsidP="00A350B4">
            <w:pPr>
              <w:pStyle w:val="a5"/>
              <w:shd w:val="clear" w:color="auto" w:fill="FFFFFF"/>
              <w:spacing w:before="0" w:beforeAutospacing="0" w:after="255" w:afterAutospacing="0"/>
              <w:contextualSpacing/>
            </w:pPr>
          </w:p>
        </w:tc>
        <w:tc>
          <w:tcPr>
            <w:tcW w:w="2694" w:type="dxa"/>
          </w:tcPr>
          <w:p w14:paraId="7278AFF1" w14:textId="77777777" w:rsidR="008E55B5" w:rsidRPr="001C471F" w:rsidRDefault="008E55B5" w:rsidP="00A350B4">
            <w:pPr>
              <w:pStyle w:val="a5"/>
              <w:shd w:val="clear" w:color="auto" w:fill="FFFFFF"/>
              <w:spacing w:before="0" w:beforeAutospacing="0" w:after="255" w:afterAutospacing="0"/>
              <w:ind w:left="142"/>
              <w:contextualSpacing/>
            </w:pPr>
            <w:r w:rsidRPr="001C471F">
              <w:t>Кухня. Нагревательные приборы и правила техники безопасности их использования. Электробытовые приборы на кухне (холодильник, морозильник, мясорубка, овощерезка): назначение, правила использования и ухода, техника безопасности.</w:t>
            </w:r>
          </w:p>
          <w:p w14:paraId="1B0297F4" w14:textId="77777777" w:rsidR="008E55B5" w:rsidRPr="001C471F" w:rsidRDefault="008E55B5" w:rsidP="00A350B4">
            <w:pPr>
              <w:pStyle w:val="a5"/>
              <w:shd w:val="clear" w:color="auto" w:fill="FFFFFF"/>
              <w:spacing w:before="0" w:beforeAutospacing="0" w:after="255" w:afterAutospacing="0"/>
              <w:ind w:left="142"/>
              <w:contextualSpacing/>
            </w:pPr>
            <w:r w:rsidRPr="001C471F">
              <w:t>Кухонная утварь. Виды кухонной посуды в зависимости от функционального назначения. Материалы для изготовления различных видов кухонной утвари, их свойства. Правила ухода за кухонной посудой в зависимости от материала, из которого они изготовлены. Столовые приборы: назначение, правила ухода. Санитарные нормы и правила содержания и ухода за кухонной утварью.</w:t>
            </w:r>
          </w:p>
          <w:p w14:paraId="4D8C3897" w14:textId="77777777" w:rsidR="008E55B5" w:rsidRPr="001C471F" w:rsidRDefault="008E55B5" w:rsidP="00A350B4">
            <w:pPr>
              <w:pStyle w:val="a5"/>
              <w:shd w:val="clear" w:color="auto" w:fill="FFFFFF"/>
              <w:spacing w:before="0" w:beforeAutospacing="0" w:after="255" w:afterAutospacing="0"/>
              <w:ind w:left="142"/>
              <w:contextualSpacing/>
            </w:pPr>
            <w:r w:rsidRPr="001C471F">
              <w:t>Национальные виды кухонной посуды.</w:t>
            </w:r>
          </w:p>
          <w:p w14:paraId="1763E79A" w14:textId="77777777" w:rsidR="008E55B5" w:rsidRPr="001C471F" w:rsidRDefault="008E55B5" w:rsidP="00A350B4">
            <w:pPr>
              <w:pStyle w:val="a5"/>
              <w:shd w:val="clear" w:color="auto" w:fill="FFFFFF"/>
              <w:spacing w:before="0" w:beforeAutospacing="0" w:after="255" w:afterAutospacing="0"/>
              <w:ind w:left="142"/>
              <w:contextualSpacing/>
            </w:pPr>
            <w:r w:rsidRPr="001C471F">
              <w:t xml:space="preserve">История возникновения и развития кухонной </w:t>
            </w:r>
            <w:r w:rsidRPr="001C471F">
              <w:lastRenderedPageBreak/>
              <w:t>утвари.</w:t>
            </w:r>
          </w:p>
          <w:p w14:paraId="6EB8C440" w14:textId="77777777" w:rsidR="008E55B5" w:rsidRPr="001C471F" w:rsidRDefault="008E55B5" w:rsidP="00A350B4">
            <w:pPr>
              <w:pStyle w:val="a5"/>
              <w:shd w:val="clear" w:color="auto" w:fill="FFFFFF"/>
              <w:spacing w:before="0" w:beforeAutospacing="0" w:after="255" w:afterAutospacing="0"/>
              <w:ind w:left="142"/>
              <w:contextualSpacing/>
            </w:pPr>
            <w:r w:rsidRPr="001C471F">
              <w:t>Кухонное белье: виды (полотенца, скатерти, салфетки, прихватки, фартуки, передники), материалы, назначение. Практическое и эстетическое назначение кухонного белья.</w:t>
            </w:r>
          </w:p>
          <w:p w14:paraId="414DCC20" w14:textId="77777777" w:rsidR="00C00A22" w:rsidRPr="001C471F" w:rsidRDefault="008E55B5" w:rsidP="00A350B4">
            <w:pPr>
              <w:pStyle w:val="a5"/>
              <w:shd w:val="clear" w:color="auto" w:fill="FFFFFF"/>
              <w:spacing w:before="0" w:beforeAutospacing="0" w:after="255" w:afterAutospacing="0"/>
              <w:ind w:left="142"/>
              <w:contextualSpacing/>
            </w:pPr>
            <w:r w:rsidRPr="001C471F">
              <w:t>Кухонная мебель. Виды кухонной мебели. Правила ухода и содержание.</w:t>
            </w:r>
          </w:p>
        </w:tc>
        <w:tc>
          <w:tcPr>
            <w:tcW w:w="2976" w:type="dxa"/>
          </w:tcPr>
          <w:p w14:paraId="609CD1A6" w14:textId="77777777" w:rsidR="008E55B5" w:rsidRPr="001C471F" w:rsidRDefault="008E55B5" w:rsidP="00A350B4">
            <w:pPr>
              <w:pStyle w:val="a5"/>
              <w:shd w:val="clear" w:color="auto" w:fill="FFFFFF"/>
              <w:spacing w:before="0" w:beforeAutospacing="0" w:after="255" w:afterAutospacing="0"/>
              <w:ind w:left="141"/>
              <w:contextualSpacing/>
            </w:pPr>
            <w:r w:rsidRPr="001C471F">
              <w:lastRenderedPageBreak/>
              <w:t>Ванная комната. Электробытовые приборы в ванной комнате: стиральные машины, фены для сушки волос. Правила пользования стиральными машинами; стиральные средства для машин (порошки, отбеливатели, кондиционеры), условные обозначения на упаковках. Правила пользования стиральными машинами. Техника безопасности. Виды стиральных машин в зависимости от загрузки белья (вертикальная и горизонтальная загрузки). Режимы стирки, температурные режимы. Условные обозначения на стиральных машинах. Характеристики разных видов стиральных машин. Магазины по продаже электробытовой техники (стиральных машин). Выбор стиральных машин в зависимости от конкретных условий (размера ванной комнаты, характеристика машины, цены).</w:t>
            </w:r>
          </w:p>
          <w:p w14:paraId="7B23A7F7" w14:textId="77777777" w:rsidR="008E55B5" w:rsidRPr="001C471F" w:rsidRDefault="008E55B5" w:rsidP="00A350B4">
            <w:pPr>
              <w:pStyle w:val="a5"/>
              <w:shd w:val="clear" w:color="auto" w:fill="FFFFFF"/>
              <w:spacing w:before="0" w:beforeAutospacing="0" w:after="255" w:afterAutospacing="0"/>
              <w:ind w:left="141"/>
              <w:contextualSpacing/>
            </w:pPr>
            <w:r w:rsidRPr="001C471F">
              <w:t xml:space="preserve">Мебель в жилых помещениях. Виды мебели </w:t>
            </w:r>
            <w:r w:rsidRPr="001C471F">
              <w:lastRenderedPageBreak/>
              <w:t>в зависимости от ее назначения. Размещение мебели в помещении с учетом от конкретных условий: размера и особых характеристик жилого помещения (освещенности, формы). Составление элементарных дизайн-проектов жилых комнат.</w:t>
            </w:r>
          </w:p>
          <w:p w14:paraId="21EFA6B1" w14:textId="77777777" w:rsidR="00C00A22" w:rsidRPr="001C471F" w:rsidRDefault="00C00A22" w:rsidP="00A350B4">
            <w:pPr>
              <w:spacing w:after="0" w:line="240" w:lineRule="auto"/>
              <w:ind w:left="141"/>
              <w:contextualSpacing/>
              <w:rPr>
                <w:rFonts w:ascii="Times New Roman" w:eastAsia="Times New Roman" w:hAnsi="Times New Roman"/>
                <w:sz w:val="24"/>
                <w:szCs w:val="24"/>
              </w:rPr>
            </w:pPr>
          </w:p>
        </w:tc>
        <w:tc>
          <w:tcPr>
            <w:tcW w:w="3261" w:type="dxa"/>
          </w:tcPr>
          <w:p w14:paraId="01DAA6CD" w14:textId="77777777" w:rsidR="008E55B5" w:rsidRPr="001C471F" w:rsidRDefault="008E55B5" w:rsidP="00A350B4">
            <w:pPr>
              <w:pStyle w:val="a5"/>
              <w:shd w:val="clear" w:color="auto" w:fill="FFFFFF"/>
              <w:spacing w:before="0" w:beforeAutospacing="0" w:after="255" w:afterAutospacing="0"/>
              <w:ind w:left="142"/>
              <w:contextualSpacing/>
            </w:pPr>
            <w:r w:rsidRPr="001C471F">
              <w:lastRenderedPageBreak/>
              <w:t>Планировка жилища. Виды и назначение жилых комнат и нежилых помещений.</w:t>
            </w:r>
          </w:p>
          <w:p w14:paraId="3C3DB96D" w14:textId="77777777" w:rsidR="008E55B5" w:rsidRPr="001C471F" w:rsidRDefault="008E55B5" w:rsidP="00A350B4">
            <w:pPr>
              <w:pStyle w:val="a5"/>
              <w:shd w:val="clear" w:color="auto" w:fill="FFFFFF"/>
              <w:spacing w:before="0" w:beforeAutospacing="0" w:after="255" w:afterAutospacing="0"/>
              <w:ind w:left="142"/>
              <w:contextualSpacing/>
            </w:pPr>
            <w:r w:rsidRPr="001C471F">
              <w:t>Магазины по продаже различных видов мебели. Выбор мебели с учетом конкретных условий (размера помещения, внешнего оформления, соотношения цены и качества).</w:t>
            </w:r>
          </w:p>
          <w:p w14:paraId="26FF51DC" w14:textId="77777777" w:rsidR="008E55B5" w:rsidRPr="001C471F" w:rsidRDefault="008E55B5" w:rsidP="00A350B4">
            <w:pPr>
              <w:pStyle w:val="a5"/>
              <w:shd w:val="clear" w:color="auto" w:fill="FFFFFF"/>
              <w:spacing w:before="0" w:beforeAutospacing="0" w:after="255" w:afterAutospacing="0"/>
              <w:ind w:left="142"/>
              <w:contextualSpacing/>
            </w:pPr>
            <w:r w:rsidRPr="001C471F">
              <w:t>Интерьер. Качества интерьера: функциональность, гигиеничность, эстетичность. Рациональная расстановка мебели в помещении в зависимости от функционального назначения комнаты, площади, наличия мебели. Композиция интерьера: расположение и соотношение составных частей интерьера: мебели, светильников, бытового оборудования, функциональных зон. Соблюдение требований к подбору занавесей, светильников и других деталей декора.</w:t>
            </w:r>
          </w:p>
          <w:p w14:paraId="2BF42570" w14:textId="77777777" w:rsidR="00C00A22" w:rsidRPr="001C471F" w:rsidRDefault="00C00A22" w:rsidP="00A350B4">
            <w:pPr>
              <w:tabs>
                <w:tab w:val="left" w:pos="2984"/>
              </w:tabs>
              <w:spacing w:after="0" w:line="240" w:lineRule="auto"/>
              <w:ind w:left="141"/>
              <w:contextualSpacing/>
              <w:rPr>
                <w:rFonts w:ascii="Times New Roman" w:eastAsia="Times New Roman" w:hAnsi="Times New Roman"/>
                <w:sz w:val="24"/>
                <w:szCs w:val="24"/>
              </w:rPr>
            </w:pPr>
          </w:p>
        </w:tc>
        <w:tc>
          <w:tcPr>
            <w:tcW w:w="3402" w:type="dxa"/>
          </w:tcPr>
          <w:p w14:paraId="504CFC39" w14:textId="77777777" w:rsidR="008E55B5" w:rsidRPr="001C471F" w:rsidRDefault="008E55B5" w:rsidP="00A350B4">
            <w:pPr>
              <w:pStyle w:val="a5"/>
              <w:shd w:val="clear" w:color="auto" w:fill="FFFFFF"/>
              <w:spacing w:before="0" w:beforeAutospacing="0" w:after="255" w:afterAutospacing="0"/>
              <w:ind w:left="143"/>
              <w:contextualSpacing/>
            </w:pPr>
            <w:r w:rsidRPr="001C471F">
              <w:t>Правила пользования общей собственностью в многоквартирном доме. Правила проживания в собственном и многоквартирном доме. Компании, осуществляющие управление многоквартирными домами. Виды услуг, предоставляемых управляющими компаниями в многоквартирных домах. Виды коммунальных услуг, оказываемых в сельской местности.</w:t>
            </w:r>
          </w:p>
          <w:p w14:paraId="3474FBF0" w14:textId="77777777" w:rsidR="008E55B5" w:rsidRPr="001C471F" w:rsidRDefault="008E55B5" w:rsidP="00A350B4">
            <w:pPr>
              <w:pStyle w:val="a5"/>
              <w:shd w:val="clear" w:color="auto" w:fill="FFFFFF"/>
              <w:spacing w:before="0" w:beforeAutospacing="0" w:after="255" w:afterAutospacing="0"/>
              <w:ind w:left="143"/>
              <w:contextualSpacing/>
            </w:pPr>
            <w:r w:rsidRPr="001C471F">
              <w:t xml:space="preserve">Ремонтные работы в доме. Виды ремонта: косметический, текущий. Ремонт стен. Материалы для ремонта стен. Виды обоев: бумажные, флизелиновые, виниловые (основные отличия по качеству и цене). Выбор клея для обоев в зависимости от их вида, самостоятельное изготовление клейстера. Расчет необходимого количества обоев в зависимости от площади помещения. Выбор цветовой гаммы обоев в зависимости от назначения помещения и его особенностей (естественная освещенность помещения, размеры помещения). Самостоятельная </w:t>
            </w:r>
            <w:r w:rsidRPr="001C471F">
              <w:lastRenderedPageBreak/>
              <w:t>оклейка стен обоями: подготовка обоев, правила наклеивания обоев. Обновление потолков: виды ремонта (покраска, побелка), основные правила и практические приемы. Расчет стоимости ремонта потолка в зависимости от его площади и вида.</w:t>
            </w:r>
          </w:p>
          <w:p w14:paraId="06F1E8E1" w14:textId="77777777" w:rsidR="008E55B5" w:rsidRPr="001C471F" w:rsidRDefault="008E55B5" w:rsidP="00A350B4">
            <w:pPr>
              <w:pStyle w:val="a5"/>
              <w:shd w:val="clear" w:color="auto" w:fill="FFFFFF"/>
              <w:spacing w:before="0" w:beforeAutospacing="0" w:after="255" w:afterAutospacing="0"/>
              <w:ind w:left="143"/>
              <w:contextualSpacing/>
            </w:pPr>
          </w:p>
          <w:p w14:paraId="097FA62E" w14:textId="77777777" w:rsidR="00C00A22" w:rsidRPr="001C471F" w:rsidRDefault="00C00A22" w:rsidP="00A350B4">
            <w:pPr>
              <w:spacing w:after="0" w:line="240" w:lineRule="auto"/>
              <w:ind w:left="142" w:firstLine="142"/>
              <w:contextualSpacing/>
              <w:rPr>
                <w:rFonts w:ascii="Times New Roman" w:eastAsia="Times New Roman" w:hAnsi="Times New Roman"/>
                <w:i/>
                <w:sz w:val="24"/>
                <w:szCs w:val="24"/>
              </w:rPr>
            </w:pPr>
          </w:p>
        </w:tc>
      </w:tr>
      <w:tr w:rsidR="00DA7FC2" w:rsidRPr="001C471F" w14:paraId="56253065" w14:textId="77777777" w:rsidTr="00134F7B">
        <w:trPr>
          <w:trHeight w:val="273"/>
        </w:trPr>
        <w:tc>
          <w:tcPr>
            <w:tcW w:w="15735" w:type="dxa"/>
            <w:gridSpan w:val="6"/>
          </w:tcPr>
          <w:p w14:paraId="6794E514" w14:textId="77777777" w:rsidR="00DA7FC2" w:rsidRPr="001C471F" w:rsidRDefault="00DA7FC2" w:rsidP="00A350B4">
            <w:pPr>
              <w:spacing w:before="28" w:after="0" w:line="240" w:lineRule="auto"/>
              <w:contextualSpacing/>
              <w:jc w:val="center"/>
              <w:rPr>
                <w:rFonts w:ascii="Times New Roman" w:eastAsia="Times New Roman" w:hAnsi="Times New Roman"/>
                <w:b/>
                <w:sz w:val="24"/>
                <w:szCs w:val="24"/>
              </w:rPr>
            </w:pPr>
            <w:r w:rsidRPr="001C471F">
              <w:rPr>
                <w:rFonts w:ascii="Times New Roman" w:eastAsia="Times New Roman" w:hAnsi="Times New Roman"/>
                <w:b/>
                <w:sz w:val="24"/>
                <w:szCs w:val="24"/>
              </w:rPr>
              <w:lastRenderedPageBreak/>
              <w:t>Одежда и</w:t>
            </w:r>
            <w:r w:rsidRPr="001C471F">
              <w:rPr>
                <w:rFonts w:ascii="Times New Roman" w:eastAsia="Times New Roman" w:hAnsi="Times New Roman"/>
                <w:b/>
                <w:spacing w:val="-1"/>
                <w:sz w:val="24"/>
                <w:szCs w:val="24"/>
              </w:rPr>
              <w:t xml:space="preserve"> </w:t>
            </w:r>
            <w:r w:rsidRPr="001C471F">
              <w:rPr>
                <w:rFonts w:ascii="Times New Roman" w:eastAsia="Times New Roman" w:hAnsi="Times New Roman"/>
                <w:b/>
                <w:sz w:val="24"/>
                <w:szCs w:val="24"/>
              </w:rPr>
              <w:t>обувь</w:t>
            </w:r>
          </w:p>
        </w:tc>
      </w:tr>
      <w:tr w:rsidR="00C00A22" w:rsidRPr="001C471F" w14:paraId="72B95F2D" w14:textId="77777777" w:rsidTr="00A350B4">
        <w:trPr>
          <w:trHeight w:val="560"/>
        </w:trPr>
        <w:tc>
          <w:tcPr>
            <w:tcW w:w="3261" w:type="dxa"/>
          </w:tcPr>
          <w:p w14:paraId="6BBE68DB" w14:textId="77777777" w:rsidR="00C00A22" w:rsidRPr="001C471F" w:rsidRDefault="008E55B5" w:rsidP="00A350B4">
            <w:pPr>
              <w:spacing w:after="0" w:line="240" w:lineRule="auto"/>
              <w:ind w:left="142" w:firstLine="142"/>
              <w:contextualSpacing/>
              <w:rPr>
                <w:rFonts w:ascii="Times New Roman" w:eastAsia="Times New Roman" w:hAnsi="Times New Roman"/>
                <w:sz w:val="24"/>
                <w:szCs w:val="24"/>
              </w:rPr>
            </w:pPr>
            <w:r w:rsidRPr="001C471F">
              <w:rPr>
                <w:rFonts w:ascii="Times New Roman" w:hAnsi="Times New Roman"/>
                <w:sz w:val="24"/>
                <w:szCs w:val="24"/>
              </w:rPr>
              <w:t>Одежда. Уход за одеждой. Виды повседневного ухода за одеждой: стирка, глажение, чистка, починка. Ручная и машинная стирка изделий. Чтение условных обозначений на этикетках по стирке белья. Правила сушки белья из различных тканей. Чтение условных обозначений на этикетках. Глажение изделий из различных видов тканей. Сухое глажение и глажение с паром.</w:t>
            </w:r>
          </w:p>
        </w:tc>
        <w:tc>
          <w:tcPr>
            <w:tcW w:w="2835" w:type="dxa"/>
            <w:gridSpan w:val="2"/>
          </w:tcPr>
          <w:p w14:paraId="02C9956B" w14:textId="77777777" w:rsidR="008E55B5" w:rsidRPr="001C471F" w:rsidRDefault="008E55B5" w:rsidP="00A350B4">
            <w:pPr>
              <w:pStyle w:val="a5"/>
              <w:shd w:val="clear" w:color="auto" w:fill="FFFFFF"/>
              <w:spacing w:before="0" w:beforeAutospacing="0" w:after="255" w:afterAutospacing="0"/>
              <w:ind w:left="142"/>
              <w:contextualSpacing/>
            </w:pPr>
            <w:r w:rsidRPr="001C471F">
              <w:t>Обувь. Выбор и покупка обуви в соответствии с ее назначением и размером. Соотношение размеров обуви в стандартах разных стран. Факторы, влияющие на выбор обуви: удобство (практичность) и эстетичность. Правила подбора обуви к одежде. Значение правильного выбора обуви для здоровья человека.</w:t>
            </w:r>
          </w:p>
          <w:p w14:paraId="0A75E717" w14:textId="77777777" w:rsidR="008E55B5" w:rsidRPr="001C471F" w:rsidRDefault="008E55B5" w:rsidP="00A350B4">
            <w:pPr>
              <w:pStyle w:val="a5"/>
              <w:shd w:val="clear" w:color="auto" w:fill="FFFFFF"/>
              <w:spacing w:before="0" w:beforeAutospacing="0" w:after="255" w:afterAutospacing="0"/>
              <w:ind w:left="142"/>
              <w:contextualSpacing/>
            </w:pPr>
            <w:r w:rsidRPr="001C471F">
              <w:t>Порядок приобретения обуви в магазине: выбор, примерка, оплата. Гарантийный срок службы обуви, хранение чека или его копии.</w:t>
            </w:r>
          </w:p>
          <w:p w14:paraId="682F2031" w14:textId="77777777" w:rsidR="008E55B5" w:rsidRPr="001C471F" w:rsidRDefault="008E55B5" w:rsidP="00A350B4">
            <w:pPr>
              <w:pStyle w:val="a5"/>
              <w:shd w:val="clear" w:color="auto" w:fill="FFFFFF"/>
              <w:spacing w:before="0" w:beforeAutospacing="0" w:after="255" w:afterAutospacing="0"/>
              <w:ind w:left="142"/>
              <w:contextualSpacing/>
            </w:pPr>
            <w:r w:rsidRPr="001C471F">
              <w:lastRenderedPageBreak/>
              <w:t>Национальная обувь.</w:t>
            </w:r>
          </w:p>
          <w:p w14:paraId="72F2E988" w14:textId="77777777" w:rsidR="008E55B5" w:rsidRPr="001C471F" w:rsidRDefault="008E55B5" w:rsidP="00A350B4">
            <w:pPr>
              <w:pStyle w:val="a5"/>
              <w:shd w:val="clear" w:color="auto" w:fill="FFFFFF"/>
              <w:spacing w:before="0" w:beforeAutospacing="0" w:after="255" w:afterAutospacing="0"/>
              <w:ind w:left="142"/>
              <w:contextualSpacing/>
            </w:pPr>
            <w:r w:rsidRPr="001C471F">
              <w:t>Уход за обувью. Правила ухода за обувью, изготовленной из натуральной и искусственной кожи, нубука, замши, текстиля.</w:t>
            </w:r>
          </w:p>
          <w:p w14:paraId="6BF5ECFB" w14:textId="77777777" w:rsidR="008E55B5" w:rsidRPr="001C471F" w:rsidRDefault="008E55B5" w:rsidP="00A350B4">
            <w:pPr>
              <w:pStyle w:val="a5"/>
              <w:shd w:val="clear" w:color="auto" w:fill="FFFFFF"/>
              <w:spacing w:before="0" w:beforeAutospacing="0" w:after="255" w:afterAutospacing="0"/>
              <w:ind w:left="142"/>
              <w:contextualSpacing/>
            </w:pPr>
            <w:r w:rsidRPr="001C471F">
              <w:t>Ремонт обуви в специализированных мастерских.</w:t>
            </w:r>
          </w:p>
          <w:p w14:paraId="54914CA6" w14:textId="77777777" w:rsidR="00C00A22" w:rsidRPr="001C471F" w:rsidRDefault="008E55B5" w:rsidP="00A350B4">
            <w:pPr>
              <w:pStyle w:val="a5"/>
              <w:shd w:val="clear" w:color="auto" w:fill="FFFFFF"/>
              <w:spacing w:before="0" w:beforeAutospacing="0" w:after="255" w:afterAutospacing="0"/>
              <w:ind w:left="142"/>
              <w:contextualSpacing/>
            </w:pPr>
            <w:r w:rsidRPr="001C471F">
              <w:t>История появления обуви. Обувь в разные исторические времена.</w:t>
            </w:r>
          </w:p>
        </w:tc>
        <w:tc>
          <w:tcPr>
            <w:tcW w:w="2976" w:type="dxa"/>
          </w:tcPr>
          <w:p w14:paraId="653652B2" w14:textId="77777777" w:rsidR="008E55B5" w:rsidRPr="001C471F" w:rsidRDefault="008E55B5" w:rsidP="00A350B4">
            <w:pPr>
              <w:pStyle w:val="a5"/>
              <w:shd w:val="clear" w:color="auto" w:fill="FFFFFF"/>
              <w:spacing w:before="0" w:beforeAutospacing="0" w:after="255" w:afterAutospacing="0"/>
              <w:ind w:left="141"/>
              <w:contextualSpacing/>
            </w:pPr>
            <w:r w:rsidRPr="001C471F">
              <w:lastRenderedPageBreak/>
              <w:t>Предприятия бытового обслуживания. Прачечная и химчистка: назначение, оказываемые услуги, прейскурант. Ателье мелкого ремонта одежды: оказываемые услуги, прейскурант. Ателье индивидуального пошива одежды.</w:t>
            </w:r>
          </w:p>
          <w:p w14:paraId="700F610F" w14:textId="77777777" w:rsidR="00134F7B" w:rsidRPr="001C471F" w:rsidRDefault="00134F7B" w:rsidP="00A350B4">
            <w:pPr>
              <w:pStyle w:val="a5"/>
              <w:shd w:val="clear" w:color="auto" w:fill="FFFFFF"/>
              <w:spacing w:before="0" w:beforeAutospacing="0" w:after="255" w:afterAutospacing="0"/>
              <w:ind w:left="141"/>
              <w:contextualSpacing/>
            </w:pPr>
            <w:r w:rsidRPr="001C471F">
              <w:t xml:space="preserve">Выбор и покупка одежды. Выбор одежды при покупке в соответствии с назначением и необходимыми размерами. Подбор одежды в соответствии с индивидуальными особенностями. Соотношение размеров </w:t>
            </w:r>
            <w:r w:rsidRPr="001C471F">
              <w:lastRenderedPageBreak/>
              <w:t>одежды в стандартах разных стран.</w:t>
            </w:r>
          </w:p>
          <w:p w14:paraId="190B79F5" w14:textId="77777777" w:rsidR="00C00A22" w:rsidRPr="001C471F" w:rsidRDefault="00C00A22" w:rsidP="00A350B4">
            <w:pPr>
              <w:spacing w:after="0" w:line="240" w:lineRule="auto"/>
              <w:ind w:left="283" w:right="66"/>
              <w:contextualSpacing/>
              <w:rPr>
                <w:rFonts w:ascii="Times New Roman" w:eastAsia="Times New Roman" w:hAnsi="Times New Roman"/>
                <w:sz w:val="24"/>
                <w:szCs w:val="24"/>
              </w:rPr>
            </w:pPr>
          </w:p>
        </w:tc>
        <w:tc>
          <w:tcPr>
            <w:tcW w:w="3261" w:type="dxa"/>
          </w:tcPr>
          <w:p w14:paraId="68526911" w14:textId="77777777" w:rsidR="00134F7B" w:rsidRPr="001C471F" w:rsidRDefault="00134F7B" w:rsidP="00A350B4">
            <w:pPr>
              <w:pStyle w:val="a5"/>
              <w:shd w:val="clear" w:color="auto" w:fill="FFFFFF"/>
              <w:spacing w:before="0" w:beforeAutospacing="0" w:after="255" w:afterAutospacing="0"/>
              <w:ind w:left="284"/>
              <w:contextualSpacing/>
            </w:pPr>
            <w:r w:rsidRPr="001C471F">
              <w:lastRenderedPageBreak/>
              <w:t xml:space="preserve">Правила ухода за одеждой, изготовленной из разных видов материалов. Уход за хлопчатобумажной одеждой. Уход за шерстяными и трикотажными изделиями. Уход за верхней одеждой из водоотталкивающей ткани, кожи, мехового велюра (дубленки), меха (искусственного и натурального). Виды пятновыводителей. Правила выведение мелких пятен в домашних условиях. Санитарно-гигиенические требования и правила техники безопасности при пользовании средствами для </w:t>
            </w:r>
            <w:r w:rsidRPr="001C471F">
              <w:lastRenderedPageBreak/>
              <w:t>выведения пятен.</w:t>
            </w:r>
          </w:p>
          <w:p w14:paraId="3C95B2CD" w14:textId="77777777" w:rsidR="00C00A22" w:rsidRPr="001C471F" w:rsidRDefault="00C00A22" w:rsidP="00A350B4">
            <w:pPr>
              <w:spacing w:line="240" w:lineRule="auto"/>
              <w:ind w:firstLine="708"/>
              <w:contextualSpacing/>
              <w:rPr>
                <w:rFonts w:ascii="Times New Roman" w:eastAsia="Times New Roman" w:hAnsi="Times New Roman"/>
                <w:sz w:val="24"/>
                <w:szCs w:val="24"/>
              </w:rPr>
            </w:pPr>
          </w:p>
        </w:tc>
        <w:tc>
          <w:tcPr>
            <w:tcW w:w="3402" w:type="dxa"/>
          </w:tcPr>
          <w:p w14:paraId="55F94574" w14:textId="77777777" w:rsidR="008E55B5" w:rsidRPr="001C471F" w:rsidRDefault="008E55B5" w:rsidP="00A350B4">
            <w:pPr>
              <w:pStyle w:val="a5"/>
              <w:shd w:val="clear" w:color="auto" w:fill="FFFFFF"/>
              <w:spacing w:before="0" w:beforeAutospacing="0" w:after="255" w:afterAutospacing="0"/>
              <w:ind w:left="141"/>
              <w:contextualSpacing/>
            </w:pPr>
            <w:r w:rsidRPr="001C471F">
              <w:lastRenderedPageBreak/>
              <w:t>Стиль одежды. Определение собственного размера одежды. Профессии людей, создающих одежду: художники-дизайнеры (модельеры), раскройщики, портные. "Высокая" мода и мода для всех. Современные направления моды. Журналы мод. Составление комплектов из одежды (элементарные правила дизайна одежды). Аксессуары (декор) одежды: шарфы, платки, ремни.</w:t>
            </w:r>
          </w:p>
          <w:p w14:paraId="56EA4AF5" w14:textId="77777777" w:rsidR="008E55B5" w:rsidRPr="001C471F" w:rsidRDefault="008E55B5" w:rsidP="00A350B4">
            <w:pPr>
              <w:pStyle w:val="a5"/>
              <w:shd w:val="clear" w:color="auto" w:fill="FFFFFF"/>
              <w:spacing w:before="0" w:beforeAutospacing="0" w:after="255" w:afterAutospacing="0"/>
              <w:ind w:left="141"/>
              <w:contextualSpacing/>
            </w:pPr>
            <w:r w:rsidRPr="001C471F">
              <w:t>История возникновения одежды. Одежда разных эпох. Изменения в одежде в разные исторические периоды.</w:t>
            </w:r>
          </w:p>
          <w:p w14:paraId="754A6E58" w14:textId="77777777" w:rsidR="008E55B5" w:rsidRPr="001C471F" w:rsidRDefault="008E55B5" w:rsidP="00A350B4">
            <w:pPr>
              <w:pStyle w:val="a5"/>
              <w:shd w:val="clear" w:color="auto" w:fill="FFFFFF"/>
              <w:spacing w:before="0" w:beforeAutospacing="0" w:after="255" w:afterAutospacing="0"/>
              <w:ind w:left="141"/>
              <w:contextualSpacing/>
            </w:pPr>
            <w:r w:rsidRPr="001C471F">
              <w:t>Национальная одежда.</w:t>
            </w:r>
          </w:p>
          <w:p w14:paraId="437821E6" w14:textId="77777777" w:rsidR="00C00A22" w:rsidRPr="001C471F" w:rsidRDefault="00C00A22" w:rsidP="00A350B4">
            <w:pPr>
              <w:spacing w:after="0" w:line="240" w:lineRule="auto"/>
              <w:ind w:left="142"/>
              <w:contextualSpacing/>
              <w:rPr>
                <w:rFonts w:ascii="Times New Roman" w:eastAsia="Times New Roman" w:hAnsi="Times New Roman"/>
                <w:i/>
                <w:sz w:val="24"/>
                <w:szCs w:val="24"/>
              </w:rPr>
            </w:pPr>
          </w:p>
        </w:tc>
      </w:tr>
      <w:tr w:rsidR="008E55B5" w:rsidRPr="001C471F" w14:paraId="2C2B52D6" w14:textId="77777777" w:rsidTr="00134F7B">
        <w:trPr>
          <w:trHeight w:val="247"/>
        </w:trPr>
        <w:tc>
          <w:tcPr>
            <w:tcW w:w="15735" w:type="dxa"/>
            <w:gridSpan w:val="6"/>
          </w:tcPr>
          <w:p w14:paraId="4C852D65" w14:textId="77777777" w:rsidR="008E55B5" w:rsidRPr="001C471F" w:rsidRDefault="008E55B5" w:rsidP="00A350B4">
            <w:pPr>
              <w:spacing w:after="0" w:line="240" w:lineRule="auto"/>
              <w:contextualSpacing/>
              <w:jc w:val="center"/>
              <w:rPr>
                <w:rFonts w:ascii="Times New Roman" w:eastAsia="Times New Roman" w:hAnsi="Times New Roman"/>
                <w:b/>
                <w:i/>
                <w:sz w:val="24"/>
                <w:szCs w:val="24"/>
              </w:rPr>
            </w:pPr>
            <w:r w:rsidRPr="001C471F">
              <w:rPr>
                <w:rFonts w:ascii="Times New Roman" w:eastAsia="Times New Roman" w:hAnsi="Times New Roman"/>
                <w:b/>
                <w:sz w:val="24"/>
                <w:szCs w:val="24"/>
              </w:rPr>
              <w:t>Питание</w:t>
            </w:r>
          </w:p>
        </w:tc>
      </w:tr>
      <w:tr w:rsidR="00F87188" w:rsidRPr="001C471F" w14:paraId="6036361F" w14:textId="77777777" w:rsidTr="007834F4">
        <w:trPr>
          <w:trHeight w:val="534"/>
        </w:trPr>
        <w:tc>
          <w:tcPr>
            <w:tcW w:w="3261" w:type="dxa"/>
          </w:tcPr>
          <w:p w14:paraId="151598BD" w14:textId="77777777" w:rsidR="007834F4" w:rsidRPr="001C471F" w:rsidRDefault="007834F4" w:rsidP="00A350B4">
            <w:pPr>
              <w:pStyle w:val="a5"/>
              <w:shd w:val="clear" w:color="auto" w:fill="FFFFFF"/>
              <w:spacing w:before="0" w:beforeAutospacing="0" w:after="255" w:afterAutospacing="0"/>
              <w:contextualSpacing/>
            </w:pPr>
            <w:r w:rsidRPr="001C471F">
              <w:t>Организация питания семьи. Организация правильного питания. Режим питания. Рацион питания.</w:t>
            </w:r>
          </w:p>
          <w:p w14:paraId="78913897" w14:textId="77777777" w:rsidR="007834F4" w:rsidRPr="001C471F" w:rsidRDefault="007834F4" w:rsidP="00A350B4">
            <w:pPr>
              <w:pStyle w:val="a5"/>
              <w:shd w:val="clear" w:color="auto" w:fill="FFFFFF"/>
              <w:spacing w:before="0" w:beforeAutospacing="0" w:after="255" w:afterAutospacing="0"/>
              <w:contextualSpacing/>
            </w:pPr>
            <w:r w:rsidRPr="001C471F">
              <w:t xml:space="preserve">Магазины по продаже продуктов питания. Основные отделы в продуктовых магазинах. Универсамы и супермаркеты (магазины в сельской местности). Специализированные магазины. Виды товаров: фасованные, на вес и в разлив. Порядок приобретения товаров в продовольственном магазине (с помощью продавца и самообслуживание). </w:t>
            </w:r>
            <w:r w:rsidR="007666D5">
              <w:t xml:space="preserve">Завтрак </w:t>
            </w:r>
          </w:p>
          <w:p w14:paraId="7634DFF4" w14:textId="77777777" w:rsidR="007834F4" w:rsidRPr="001C471F" w:rsidRDefault="007834F4" w:rsidP="00A350B4">
            <w:pPr>
              <w:pStyle w:val="a5"/>
              <w:shd w:val="clear" w:color="auto" w:fill="FFFFFF"/>
              <w:spacing w:before="0" w:beforeAutospacing="0" w:after="255" w:afterAutospacing="0"/>
              <w:contextualSpacing/>
            </w:pPr>
            <w:r w:rsidRPr="001C471F">
              <w:t xml:space="preserve">Составление меню для завтрака. Отбор необходимых продуктов для приготовления завтрака. Стоимость и расчет </w:t>
            </w:r>
            <w:r w:rsidRPr="001C471F">
              <w:lastRenderedPageBreak/>
              <w:t>продуктов для завтрака. Посуда для завтрака. Сервировка стола. Приготовление блюд для завтрака.</w:t>
            </w:r>
          </w:p>
          <w:p w14:paraId="65809171" w14:textId="77777777" w:rsidR="007834F4" w:rsidRPr="001C471F" w:rsidRDefault="007834F4" w:rsidP="00A350B4">
            <w:pPr>
              <w:pStyle w:val="a5"/>
              <w:shd w:val="clear" w:color="auto" w:fill="FFFFFF"/>
              <w:spacing w:before="0" w:beforeAutospacing="0" w:after="255" w:afterAutospacing="0"/>
              <w:contextualSpacing/>
            </w:pPr>
            <w:r w:rsidRPr="001C471F">
              <w:t>Напитки для завтрака.</w:t>
            </w:r>
          </w:p>
          <w:p w14:paraId="10589B5B" w14:textId="77777777" w:rsidR="00134F7B" w:rsidRPr="001C471F" w:rsidRDefault="00134F7B" w:rsidP="00A350B4">
            <w:pPr>
              <w:pStyle w:val="a5"/>
              <w:shd w:val="clear" w:color="auto" w:fill="FFFFFF"/>
              <w:spacing w:before="0" w:beforeAutospacing="0" w:after="255" w:afterAutospacing="0"/>
              <w:contextualSpacing/>
            </w:pPr>
          </w:p>
        </w:tc>
        <w:tc>
          <w:tcPr>
            <w:tcW w:w="2835" w:type="dxa"/>
            <w:gridSpan w:val="2"/>
          </w:tcPr>
          <w:p w14:paraId="324CBCD7" w14:textId="77777777" w:rsidR="007834F4" w:rsidRPr="001C471F" w:rsidRDefault="00114316" w:rsidP="00A350B4">
            <w:pPr>
              <w:pStyle w:val="a5"/>
              <w:shd w:val="clear" w:color="auto" w:fill="FFFFFF"/>
              <w:spacing w:before="0" w:beforeAutospacing="0" w:after="255" w:afterAutospacing="0"/>
              <w:contextualSpacing/>
            </w:pPr>
            <w:r>
              <w:lastRenderedPageBreak/>
              <w:t xml:space="preserve">Правила здорового питания. </w:t>
            </w:r>
            <w:r w:rsidR="007834F4" w:rsidRPr="001C471F">
              <w:t xml:space="preserve">Рынки. Виды продовольственных рынков: крытые и закрытые, постоянно действующие и сезонные. Основное отличие рынка от магазина. </w:t>
            </w:r>
          </w:p>
          <w:p w14:paraId="44F54239" w14:textId="77777777" w:rsidR="007834F4" w:rsidRPr="001C471F" w:rsidRDefault="007834F4" w:rsidP="00613AAC">
            <w:pPr>
              <w:pStyle w:val="a5"/>
              <w:shd w:val="clear" w:color="auto" w:fill="FFFFFF"/>
              <w:spacing w:before="0" w:beforeAutospacing="0" w:after="255" w:afterAutospacing="0"/>
              <w:contextualSpacing/>
            </w:pPr>
            <w:r w:rsidRPr="001C471F">
              <w:t>Завтрак. Холодный завтрак. Составление меню для холодного завтрака. Молочные продукты для холодного завтрака. Простые и сложные бутерброды. Канапе. Приготовление бутербродов.</w:t>
            </w:r>
          </w:p>
          <w:p w14:paraId="0FFA4E71" w14:textId="77777777" w:rsidR="007834F4" w:rsidRPr="001C471F" w:rsidRDefault="007834F4" w:rsidP="00A350B4">
            <w:pPr>
              <w:pStyle w:val="a5"/>
              <w:shd w:val="clear" w:color="auto" w:fill="FFFFFF"/>
              <w:spacing w:before="0" w:beforeAutospacing="0" w:after="255" w:afterAutospacing="0"/>
              <w:contextualSpacing/>
            </w:pPr>
            <w:r w:rsidRPr="001C471F">
              <w:t xml:space="preserve">Горячий завтрак. Каши. Виды круп. Хранение круп. Молочные каши: виды, составление </w:t>
            </w:r>
            <w:r w:rsidRPr="001C471F">
              <w:lastRenderedPageBreak/>
              <w:t>рецептов, отбор необходимых продуктов. Приготовление молочных каш. Каши, приготовленные на воде. Каши быстрого приготовления.</w:t>
            </w:r>
          </w:p>
          <w:p w14:paraId="109FEE57" w14:textId="77777777" w:rsidR="007834F4" w:rsidRPr="001C471F" w:rsidRDefault="007834F4" w:rsidP="00A350B4">
            <w:pPr>
              <w:pStyle w:val="a5"/>
              <w:shd w:val="clear" w:color="auto" w:fill="FFFFFF"/>
              <w:spacing w:before="0" w:beforeAutospacing="0" w:after="255" w:afterAutospacing="0"/>
              <w:contextualSpacing/>
            </w:pPr>
            <w:r w:rsidRPr="001C471F">
              <w:t>Блюда из яиц: яичница-глазунья, омлеты (омлеты простые и с добавками). Приготовление блюд из яиц.</w:t>
            </w:r>
          </w:p>
          <w:p w14:paraId="6287364D" w14:textId="77777777" w:rsidR="00134F7B" w:rsidRPr="001C471F" w:rsidRDefault="00134F7B" w:rsidP="00A350B4">
            <w:pPr>
              <w:pStyle w:val="a5"/>
              <w:shd w:val="clear" w:color="auto" w:fill="FFFFFF"/>
              <w:spacing w:before="0" w:beforeAutospacing="0" w:after="255" w:afterAutospacing="0"/>
              <w:contextualSpacing/>
            </w:pPr>
          </w:p>
        </w:tc>
        <w:tc>
          <w:tcPr>
            <w:tcW w:w="2976" w:type="dxa"/>
          </w:tcPr>
          <w:p w14:paraId="783B18BD" w14:textId="77777777" w:rsidR="00F87188" w:rsidRPr="001C471F" w:rsidRDefault="007834F4" w:rsidP="00A350B4">
            <w:pPr>
              <w:spacing w:after="0" w:line="240" w:lineRule="auto"/>
              <w:ind w:left="141" w:right="100"/>
              <w:contextualSpacing/>
              <w:rPr>
                <w:rFonts w:ascii="Times New Roman" w:hAnsi="Times New Roman"/>
                <w:sz w:val="24"/>
                <w:szCs w:val="24"/>
              </w:rPr>
            </w:pPr>
            <w:r w:rsidRPr="001C471F">
              <w:rPr>
                <w:rFonts w:ascii="Times New Roman" w:hAnsi="Times New Roman"/>
                <w:sz w:val="24"/>
                <w:szCs w:val="24"/>
              </w:rPr>
              <w:lastRenderedPageBreak/>
              <w:t>Срок годности продуктов питания (условные обозначения на этикетках). Стоимость продуктов питания. Расчет стоимости товаров на вес и разлив.</w:t>
            </w:r>
          </w:p>
          <w:p w14:paraId="0E30F2AA" w14:textId="77777777" w:rsidR="007834F4" w:rsidRPr="001C471F" w:rsidRDefault="007834F4" w:rsidP="00A350B4">
            <w:pPr>
              <w:pStyle w:val="a5"/>
              <w:shd w:val="clear" w:color="auto" w:fill="FFFFFF"/>
              <w:spacing w:before="0" w:beforeAutospacing="0" w:after="255" w:afterAutospacing="0"/>
              <w:ind w:left="141"/>
              <w:contextualSpacing/>
            </w:pPr>
            <w:r w:rsidRPr="001C471F">
              <w:t>Обед. Овощные салаты: виды, первичная обработка овощей, способы приготовления. Составление рецептов овощных салатов и их приготовление. Салаты с рыбой; мясом (мясопродуктами): составление рецептов, отбор продуктов, приготовление. Заправки для салатов. Украшение салатов.</w:t>
            </w:r>
          </w:p>
          <w:p w14:paraId="06DA1BBC" w14:textId="77777777" w:rsidR="007834F4" w:rsidRPr="001C471F" w:rsidRDefault="007834F4" w:rsidP="00A350B4">
            <w:pPr>
              <w:pStyle w:val="a5"/>
              <w:shd w:val="clear" w:color="auto" w:fill="FFFFFF"/>
              <w:spacing w:before="0" w:beforeAutospacing="0" w:after="255" w:afterAutospacing="0"/>
              <w:ind w:left="141"/>
              <w:contextualSpacing/>
            </w:pPr>
            <w:r w:rsidRPr="001C471F">
              <w:lastRenderedPageBreak/>
              <w:t>Супы. Прозрачные супы. Приготовление бульона (мясного, рыбного). Заправки для супов. Составление рецептов и приготовление супов. Суп-пюре.</w:t>
            </w:r>
          </w:p>
          <w:p w14:paraId="7866A2B5" w14:textId="77777777" w:rsidR="007834F4" w:rsidRPr="001C471F" w:rsidRDefault="007834F4" w:rsidP="00A350B4">
            <w:pPr>
              <w:pStyle w:val="a5"/>
              <w:shd w:val="clear" w:color="auto" w:fill="FFFFFF"/>
              <w:spacing w:before="0" w:beforeAutospacing="0" w:after="255" w:afterAutospacing="0"/>
              <w:ind w:left="141"/>
              <w:contextualSpacing/>
            </w:pPr>
            <w:r w:rsidRPr="001C471F">
              <w:t>Мясные блюда (виды, способы приготовления). Приготовление котлет из готового фарша. Жарка мяса.</w:t>
            </w:r>
          </w:p>
          <w:p w14:paraId="147CE86D" w14:textId="77777777" w:rsidR="007834F4" w:rsidRPr="001C471F" w:rsidRDefault="007834F4" w:rsidP="00A350B4">
            <w:pPr>
              <w:pStyle w:val="a5"/>
              <w:shd w:val="clear" w:color="auto" w:fill="FFFFFF"/>
              <w:spacing w:before="0" w:beforeAutospacing="0" w:after="255" w:afterAutospacing="0"/>
              <w:ind w:left="141"/>
              <w:contextualSpacing/>
            </w:pPr>
            <w:r w:rsidRPr="001C471F">
              <w:t>Рыбные блюда (виды, способы приготовления). Рыба отварная. Рыба жареная.</w:t>
            </w:r>
          </w:p>
          <w:p w14:paraId="16ED5C04" w14:textId="77777777" w:rsidR="007834F4" w:rsidRPr="001C471F" w:rsidRDefault="007834F4" w:rsidP="00A350B4">
            <w:pPr>
              <w:pStyle w:val="a5"/>
              <w:shd w:val="clear" w:color="auto" w:fill="FFFFFF"/>
              <w:spacing w:before="0" w:beforeAutospacing="0" w:after="255" w:afterAutospacing="0"/>
              <w:ind w:left="141"/>
              <w:contextualSpacing/>
            </w:pPr>
            <w:r w:rsidRPr="001C471F">
              <w:t>Гарниры: овощные, из круп, макаронных изделий.</w:t>
            </w:r>
          </w:p>
          <w:p w14:paraId="2AEFC4B2" w14:textId="77777777" w:rsidR="007834F4" w:rsidRPr="001C471F" w:rsidRDefault="007834F4" w:rsidP="00A350B4">
            <w:pPr>
              <w:pStyle w:val="a5"/>
              <w:shd w:val="clear" w:color="auto" w:fill="FFFFFF"/>
              <w:spacing w:before="0" w:beforeAutospacing="0" w:after="255" w:afterAutospacing="0"/>
              <w:ind w:left="141"/>
              <w:contextualSpacing/>
            </w:pPr>
            <w:r w:rsidRPr="001C471F">
              <w:t>Фруктовые напитки: соки, нектары.</w:t>
            </w:r>
          </w:p>
          <w:p w14:paraId="4B599FD4" w14:textId="77777777" w:rsidR="007834F4" w:rsidRPr="001C471F" w:rsidRDefault="007834F4" w:rsidP="00A350B4">
            <w:pPr>
              <w:pStyle w:val="a5"/>
              <w:shd w:val="clear" w:color="auto" w:fill="FFFFFF"/>
              <w:spacing w:before="0" w:beforeAutospacing="0" w:after="255" w:afterAutospacing="0"/>
              <w:ind w:left="141"/>
              <w:contextualSpacing/>
            </w:pPr>
            <w:r w:rsidRPr="001C471F">
              <w:t>Составление меню для обеда. Отбор необходимых продуктов для приготовления обеда. Стоимость и расчет продуктов для обеда.</w:t>
            </w:r>
          </w:p>
        </w:tc>
        <w:tc>
          <w:tcPr>
            <w:tcW w:w="3261" w:type="dxa"/>
          </w:tcPr>
          <w:p w14:paraId="48556693" w14:textId="77777777" w:rsidR="007834F4" w:rsidRPr="001C471F" w:rsidRDefault="007834F4" w:rsidP="00A350B4">
            <w:pPr>
              <w:pStyle w:val="a5"/>
              <w:shd w:val="clear" w:color="auto" w:fill="FFFFFF"/>
              <w:spacing w:before="0" w:beforeAutospacing="0" w:after="255" w:afterAutospacing="0"/>
              <w:ind w:left="142"/>
              <w:contextualSpacing/>
            </w:pPr>
            <w:r w:rsidRPr="001C471F">
              <w:lastRenderedPageBreak/>
              <w:t>Ужин. Блюда для ужина; холодный и горячий ужин. Составление меню для холодного ужина. Отбор продуктов для холодного ужина. Стоимость и расчет продуктов для холодного ужина. Составление меню для горячего ужина. Отбор продуктов для горячего ужина. Стоимость и расчет продуктов для горячего ужина.</w:t>
            </w:r>
          </w:p>
          <w:p w14:paraId="0F4CF816" w14:textId="77777777" w:rsidR="007834F4" w:rsidRPr="001C471F" w:rsidRDefault="007834F4" w:rsidP="00A350B4">
            <w:pPr>
              <w:pStyle w:val="a5"/>
              <w:shd w:val="clear" w:color="auto" w:fill="FFFFFF"/>
              <w:spacing w:before="0" w:beforeAutospacing="0" w:after="255" w:afterAutospacing="0"/>
              <w:ind w:left="142"/>
              <w:contextualSpacing/>
            </w:pPr>
            <w:r w:rsidRPr="001C471F">
              <w:t xml:space="preserve">Изделия из теста. Виды теста: дрожжевое, слоеное, песочное. Виды изделий из теса: пирожки, булочки, печенье. Составление и запись рецептов изделий из теста. Приготовление оладий и блинов изделий из </w:t>
            </w:r>
            <w:r w:rsidRPr="001C471F">
              <w:lastRenderedPageBreak/>
              <w:t>недрожжевого и дрожжевого теста. Приготовление печенья.</w:t>
            </w:r>
          </w:p>
          <w:p w14:paraId="16D61FF0" w14:textId="77777777" w:rsidR="00F87188" w:rsidRPr="001C471F" w:rsidRDefault="00F87188" w:rsidP="00A350B4">
            <w:pPr>
              <w:spacing w:before="1" w:after="0" w:line="240" w:lineRule="auto"/>
              <w:ind w:left="141" w:right="105"/>
              <w:contextualSpacing/>
              <w:rPr>
                <w:rFonts w:ascii="Times New Roman" w:eastAsia="Times New Roman" w:hAnsi="Times New Roman"/>
                <w:sz w:val="24"/>
                <w:szCs w:val="24"/>
              </w:rPr>
            </w:pPr>
          </w:p>
        </w:tc>
        <w:tc>
          <w:tcPr>
            <w:tcW w:w="3402" w:type="dxa"/>
          </w:tcPr>
          <w:p w14:paraId="2F93F9A7" w14:textId="77777777" w:rsidR="007834F4" w:rsidRPr="001C471F" w:rsidRDefault="007834F4" w:rsidP="00A350B4">
            <w:pPr>
              <w:pStyle w:val="a5"/>
              <w:shd w:val="clear" w:color="auto" w:fill="FFFFFF"/>
              <w:spacing w:before="0" w:beforeAutospacing="0" w:after="255" w:afterAutospacing="0"/>
              <w:ind w:left="141"/>
              <w:contextualSpacing/>
            </w:pPr>
            <w:r w:rsidRPr="001C471F">
              <w:lastRenderedPageBreak/>
              <w:t>Домашние заготовки. Виды домашних заготовок: варка, сушка, соление, маринование. Глубокая заморозка овощей и фруктов. Консервирование продуктов. Меры предосторожности при употреблении консервированных продуктов. Правила первой помощи при отравлении. Варенье из ягод и фруктов.</w:t>
            </w:r>
          </w:p>
          <w:p w14:paraId="5ADD4FBC" w14:textId="77777777" w:rsidR="007834F4" w:rsidRPr="001C471F" w:rsidRDefault="007834F4" w:rsidP="00A350B4">
            <w:pPr>
              <w:pStyle w:val="a5"/>
              <w:shd w:val="clear" w:color="auto" w:fill="FFFFFF"/>
              <w:spacing w:before="0" w:beforeAutospacing="0" w:after="255" w:afterAutospacing="0"/>
              <w:ind w:left="141"/>
              <w:contextualSpacing/>
            </w:pPr>
            <w:r w:rsidRPr="001C471F">
              <w:t>Виды питания. Диетическое питание. Питание обучающихся ясельного возраста. Приготовление национальных блюд.</w:t>
            </w:r>
          </w:p>
          <w:p w14:paraId="7748D7DA" w14:textId="77777777" w:rsidR="007834F4" w:rsidRPr="001C471F" w:rsidRDefault="007834F4" w:rsidP="00A350B4">
            <w:pPr>
              <w:pStyle w:val="a5"/>
              <w:shd w:val="clear" w:color="auto" w:fill="FFFFFF"/>
              <w:spacing w:before="0" w:beforeAutospacing="0" w:after="255" w:afterAutospacing="0"/>
              <w:ind w:left="141"/>
              <w:contextualSpacing/>
            </w:pPr>
            <w:r w:rsidRPr="001C471F">
              <w:t xml:space="preserve">Праздничный стол. Сервировка праздничного стола. Столовое белье для праздничного стола: салфетки (льняные, </w:t>
            </w:r>
            <w:r w:rsidRPr="001C471F">
              <w:lastRenderedPageBreak/>
              <w:t>хлопчатобумажные), скатерти.</w:t>
            </w:r>
          </w:p>
          <w:p w14:paraId="408DD05D" w14:textId="77777777" w:rsidR="007834F4" w:rsidRPr="001C471F" w:rsidRDefault="007834F4" w:rsidP="00A350B4">
            <w:pPr>
              <w:pStyle w:val="a5"/>
              <w:shd w:val="clear" w:color="auto" w:fill="FFFFFF"/>
              <w:spacing w:before="0" w:beforeAutospacing="0" w:after="255" w:afterAutospacing="0"/>
              <w:ind w:left="141"/>
              <w:contextualSpacing/>
            </w:pPr>
            <w:r w:rsidRPr="001C471F">
              <w:t>Украшения салатов и холодных блюд из овощей и зелени.</w:t>
            </w:r>
          </w:p>
          <w:p w14:paraId="1B7F5787" w14:textId="77777777" w:rsidR="007834F4" w:rsidRPr="001C471F" w:rsidRDefault="007834F4" w:rsidP="00A350B4">
            <w:pPr>
              <w:pStyle w:val="a5"/>
              <w:shd w:val="clear" w:color="auto" w:fill="FFFFFF"/>
              <w:spacing w:before="0" w:beforeAutospacing="0" w:after="255" w:afterAutospacing="0"/>
              <w:ind w:left="141"/>
              <w:contextualSpacing/>
            </w:pPr>
            <w:r w:rsidRPr="001C471F">
              <w:t>Этикет праздничного застолья.</w:t>
            </w:r>
          </w:p>
          <w:p w14:paraId="7F4DA46A" w14:textId="77777777" w:rsidR="007834F4" w:rsidRPr="001C471F" w:rsidRDefault="007834F4" w:rsidP="00A350B4">
            <w:pPr>
              <w:pStyle w:val="a5"/>
              <w:shd w:val="clear" w:color="auto" w:fill="FFFFFF"/>
              <w:spacing w:before="0" w:beforeAutospacing="0" w:after="255" w:afterAutospacing="0"/>
              <w:ind w:left="141"/>
              <w:contextualSpacing/>
            </w:pPr>
            <w:r w:rsidRPr="001C471F">
              <w:t>Блюда национальной кухни.</w:t>
            </w:r>
          </w:p>
          <w:p w14:paraId="60A9768F" w14:textId="77777777" w:rsidR="00F87188" w:rsidRPr="001C471F" w:rsidRDefault="00F87188" w:rsidP="00A350B4">
            <w:pPr>
              <w:spacing w:after="0" w:line="240" w:lineRule="auto"/>
              <w:ind w:left="142"/>
              <w:contextualSpacing/>
              <w:jc w:val="both"/>
              <w:rPr>
                <w:rFonts w:ascii="Times New Roman" w:eastAsia="Times New Roman" w:hAnsi="Times New Roman"/>
                <w:sz w:val="24"/>
                <w:szCs w:val="24"/>
              </w:rPr>
            </w:pPr>
          </w:p>
        </w:tc>
      </w:tr>
      <w:tr w:rsidR="007834F4" w:rsidRPr="001C471F" w14:paraId="65EA86A3" w14:textId="77777777" w:rsidTr="00585D85">
        <w:trPr>
          <w:trHeight w:val="217"/>
        </w:trPr>
        <w:tc>
          <w:tcPr>
            <w:tcW w:w="15735" w:type="dxa"/>
            <w:gridSpan w:val="6"/>
          </w:tcPr>
          <w:p w14:paraId="1AC72BDD" w14:textId="77777777" w:rsidR="007834F4" w:rsidRPr="001C471F" w:rsidRDefault="007834F4" w:rsidP="00A350B4">
            <w:pPr>
              <w:spacing w:line="240" w:lineRule="auto"/>
              <w:contextualSpacing/>
              <w:jc w:val="center"/>
              <w:rPr>
                <w:rFonts w:ascii="Times New Roman" w:eastAsia="Times New Roman" w:hAnsi="Times New Roman"/>
                <w:b/>
                <w:sz w:val="24"/>
                <w:szCs w:val="24"/>
              </w:rPr>
            </w:pPr>
            <w:r w:rsidRPr="001C471F">
              <w:rPr>
                <w:rFonts w:ascii="Times New Roman" w:eastAsia="Times New Roman" w:hAnsi="Times New Roman"/>
                <w:b/>
                <w:sz w:val="24"/>
                <w:szCs w:val="24"/>
              </w:rPr>
              <w:lastRenderedPageBreak/>
              <w:t>Транспорт</w:t>
            </w:r>
          </w:p>
        </w:tc>
      </w:tr>
      <w:tr w:rsidR="00F87188" w:rsidRPr="001C471F" w14:paraId="675AF249" w14:textId="77777777" w:rsidTr="007834F4">
        <w:trPr>
          <w:trHeight w:val="534"/>
        </w:trPr>
        <w:tc>
          <w:tcPr>
            <w:tcW w:w="3261" w:type="dxa"/>
          </w:tcPr>
          <w:p w14:paraId="713C14BF" w14:textId="77777777" w:rsidR="007834F4" w:rsidRPr="001C471F" w:rsidRDefault="007834F4" w:rsidP="00A350B4">
            <w:pPr>
              <w:pStyle w:val="a5"/>
              <w:shd w:val="clear" w:color="auto" w:fill="FFFFFF"/>
              <w:spacing w:before="0" w:beforeAutospacing="0" w:after="255" w:afterAutospacing="0"/>
              <w:ind w:left="142"/>
              <w:contextualSpacing/>
            </w:pPr>
            <w:r w:rsidRPr="001C471F">
              <w:t>Городской транспорт. Виды городского транспорта. Виды оплаты проезда на всех видах городского транспорта. Правила поведения в городском транспорте.</w:t>
            </w:r>
          </w:p>
          <w:p w14:paraId="28F4D50E" w14:textId="77777777" w:rsidR="00F87188" w:rsidRPr="001C471F" w:rsidRDefault="00F87188" w:rsidP="00A350B4">
            <w:pPr>
              <w:spacing w:after="0" w:line="240" w:lineRule="auto"/>
              <w:ind w:left="142" w:right="113"/>
              <w:contextualSpacing/>
              <w:rPr>
                <w:rFonts w:ascii="Times New Roman" w:eastAsia="Times New Roman" w:hAnsi="Times New Roman"/>
                <w:sz w:val="24"/>
                <w:szCs w:val="24"/>
              </w:rPr>
            </w:pPr>
          </w:p>
        </w:tc>
        <w:tc>
          <w:tcPr>
            <w:tcW w:w="2835" w:type="dxa"/>
            <w:gridSpan w:val="2"/>
          </w:tcPr>
          <w:p w14:paraId="539E42B1" w14:textId="77777777" w:rsidR="007834F4" w:rsidRPr="001C471F" w:rsidRDefault="007834F4" w:rsidP="00A350B4">
            <w:pPr>
              <w:pStyle w:val="a5"/>
              <w:shd w:val="clear" w:color="auto" w:fill="FFFFFF"/>
              <w:spacing w:before="0" w:beforeAutospacing="0" w:after="255" w:afterAutospacing="0"/>
              <w:ind w:left="141"/>
              <w:contextualSpacing/>
            </w:pPr>
            <w:r w:rsidRPr="001C471F">
              <w:t>Пригородный транспорт. Виды: автобусы пригородного сообщения, электрички. Стоимость проезда. Расписание.</w:t>
            </w:r>
          </w:p>
          <w:p w14:paraId="79715A83" w14:textId="77777777" w:rsidR="00F87188" w:rsidRPr="001C471F" w:rsidRDefault="00F87188" w:rsidP="00A350B4">
            <w:pPr>
              <w:spacing w:after="0" w:line="240" w:lineRule="auto"/>
              <w:ind w:left="142"/>
              <w:contextualSpacing/>
              <w:jc w:val="center"/>
              <w:rPr>
                <w:rFonts w:ascii="Times New Roman" w:eastAsia="Times New Roman" w:hAnsi="Times New Roman"/>
                <w:sz w:val="24"/>
                <w:szCs w:val="24"/>
              </w:rPr>
            </w:pPr>
          </w:p>
        </w:tc>
        <w:tc>
          <w:tcPr>
            <w:tcW w:w="2976" w:type="dxa"/>
            <w:shd w:val="clear" w:color="auto" w:fill="auto"/>
          </w:tcPr>
          <w:p w14:paraId="0CAA481B" w14:textId="77777777" w:rsidR="00F87188" w:rsidRPr="001C471F" w:rsidRDefault="007834F4" w:rsidP="00A350B4">
            <w:pPr>
              <w:pStyle w:val="a5"/>
              <w:shd w:val="clear" w:color="auto" w:fill="FFFFFF"/>
              <w:spacing w:before="0" w:beforeAutospacing="0" w:after="255" w:afterAutospacing="0"/>
              <w:ind w:left="141"/>
              <w:contextualSpacing/>
            </w:pPr>
            <w:r w:rsidRPr="001C471F">
              <w:t xml:space="preserve">Междугородний железнодорожный транспорт. Вокзалы: назначение, основные службы. Меры предосторожности по предотвращению чрезвычайных ситуаций на </w:t>
            </w:r>
            <w:r w:rsidRPr="001C471F">
              <w:lastRenderedPageBreak/>
              <w:t>вокзале. Примерная стоимость проезда в вагонах разной комфортности. Формы приобретения билетов. Электронные билеты.</w:t>
            </w:r>
          </w:p>
        </w:tc>
        <w:tc>
          <w:tcPr>
            <w:tcW w:w="3261" w:type="dxa"/>
          </w:tcPr>
          <w:p w14:paraId="7B9CF8AA" w14:textId="77777777" w:rsidR="007834F4" w:rsidRPr="001C471F" w:rsidRDefault="007834F4" w:rsidP="00A350B4">
            <w:pPr>
              <w:pStyle w:val="a5"/>
              <w:shd w:val="clear" w:color="auto" w:fill="FFFFFF"/>
              <w:spacing w:before="0" w:beforeAutospacing="0" w:after="255" w:afterAutospacing="0"/>
              <w:ind w:left="142"/>
              <w:contextualSpacing/>
            </w:pPr>
            <w:r w:rsidRPr="001C471F">
              <w:lastRenderedPageBreak/>
              <w:t>Междугородний автотранспорт. Автовокзал, его назначение. Расписание, порядок приобретения билетов, стоимость проезда.</w:t>
            </w:r>
          </w:p>
          <w:p w14:paraId="4FFC8F30" w14:textId="77777777" w:rsidR="00F87188" w:rsidRPr="001C471F" w:rsidRDefault="00F87188" w:rsidP="00A350B4">
            <w:pPr>
              <w:spacing w:after="0" w:line="240" w:lineRule="auto"/>
              <w:ind w:left="142" w:right="85"/>
              <w:contextualSpacing/>
              <w:rPr>
                <w:rFonts w:ascii="Times New Roman" w:eastAsia="Times New Roman" w:hAnsi="Times New Roman"/>
                <w:sz w:val="24"/>
                <w:szCs w:val="24"/>
              </w:rPr>
            </w:pPr>
          </w:p>
        </w:tc>
        <w:tc>
          <w:tcPr>
            <w:tcW w:w="3402" w:type="dxa"/>
          </w:tcPr>
          <w:p w14:paraId="270E00FA" w14:textId="77777777" w:rsidR="007834F4" w:rsidRPr="001C471F" w:rsidRDefault="007834F4" w:rsidP="00A350B4">
            <w:pPr>
              <w:pStyle w:val="a5"/>
              <w:shd w:val="clear" w:color="auto" w:fill="FFFFFF"/>
              <w:spacing w:before="0" w:beforeAutospacing="0" w:after="255" w:afterAutospacing="0"/>
              <w:ind w:left="141"/>
              <w:contextualSpacing/>
            </w:pPr>
            <w:r w:rsidRPr="001C471F">
              <w:t>Водный транспорт. Значение водного транспорта. Пристань. Порт. Основные службы. Основные маршруты.</w:t>
            </w:r>
          </w:p>
          <w:p w14:paraId="5F4836CF" w14:textId="77777777" w:rsidR="007834F4" w:rsidRPr="001C471F" w:rsidRDefault="007834F4" w:rsidP="00A350B4">
            <w:pPr>
              <w:pStyle w:val="a5"/>
              <w:shd w:val="clear" w:color="auto" w:fill="FFFFFF"/>
              <w:spacing w:before="0" w:beforeAutospacing="0" w:after="255" w:afterAutospacing="0"/>
              <w:ind w:left="141"/>
              <w:contextualSpacing/>
            </w:pPr>
            <w:r w:rsidRPr="001C471F">
              <w:t xml:space="preserve">Авиационный транспорт. Аэропорты, аэровокзалы. Порядок приобретения билетов. Электронные билеты. </w:t>
            </w:r>
            <w:r w:rsidRPr="001C471F">
              <w:lastRenderedPageBreak/>
              <w:t>Стоимость проезда.</w:t>
            </w:r>
          </w:p>
          <w:p w14:paraId="706B81AE" w14:textId="77777777" w:rsidR="00F87188" w:rsidRPr="001C471F" w:rsidRDefault="00F87188" w:rsidP="00A350B4">
            <w:pPr>
              <w:spacing w:after="0" w:line="240" w:lineRule="auto"/>
              <w:ind w:left="284"/>
              <w:contextualSpacing/>
              <w:jc w:val="both"/>
              <w:rPr>
                <w:rFonts w:ascii="Times New Roman" w:eastAsia="Times New Roman" w:hAnsi="Times New Roman"/>
                <w:sz w:val="24"/>
                <w:szCs w:val="24"/>
              </w:rPr>
            </w:pPr>
          </w:p>
        </w:tc>
      </w:tr>
      <w:tr w:rsidR="007834F4" w:rsidRPr="001C471F" w14:paraId="55AFE95E" w14:textId="77777777" w:rsidTr="00717628">
        <w:trPr>
          <w:trHeight w:val="340"/>
        </w:trPr>
        <w:tc>
          <w:tcPr>
            <w:tcW w:w="15735" w:type="dxa"/>
            <w:gridSpan w:val="6"/>
          </w:tcPr>
          <w:p w14:paraId="270DC0F3" w14:textId="77777777" w:rsidR="007834F4" w:rsidRPr="001C471F" w:rsidRDefault="007834F4" w:rsidP="00A350B4">
            <w:pPr>
              <w:spacing w:after="0" w:line="240" w:lineRule="auto"/>
              <w:contextualSpacing/>
              <w:jc w:val="center"/>
              <w:rPr>
                <w:rFonts w:ascii="Times New Roman" w:eastAsia="Times New Roman" w:hAnsi="Times New Roman"/>
                <w:b/>
                <w:sz w:val="24"/>
                <w:szCs w:val="24"/>
              </w:rPr>
            </w:pPr>
            <w:r w:rsidRPr="001C471F">
              <w:rPr>
                <w:rFonts w:ascii="Times New Roman" w:eastAsia="Times New Roman" w:hAnsi="Times New Roman"/>
                <w:b/>
                <w:sz w:val="24"/>
                <w:szCs w:val="24"/>
              </w:rPr>
              <w:lastRenderedPageBreak/>
              <w:t>Средства</w:t>
            </w:r>
            <w:r w:rsidRPr="001C471F">
              <w:rPr>
                <w:rFonts w:ascii="Times New Roman" w:eastAsia="Times New Roman" w:hAnsi="Times New Roman"/>
                <w:b/>
                <w:spacing w:val="-3"/>
                <w:sz w:val="24"/>
                <w:szCs w:val="24"/>
              </w:rPr>
              <w:t xml:space="preserve"> </w:t>
            </w:r>
            <w:r w:rsidRPr="001C471F">
              <w:rPr>
                <w:rFonts w:ascii="Times New Roman" w:eastAsia="Times New Roman" w:hAnsi="Times New Roman"/>
                <w:b/>
                <w:sz w:val="24"/>
                <w:szCs w:val="24"/>
              </w:rPr>
              <w:t>связи</w:t>
            </w:r>
          </w:p>
        </w:tc>
      </w:tr>
      <w:tr w:rsidR="00F87188" w:rsidRPr="001C471F" w14:paraId="0CED8C17" w14:textId="77777777" w:rsidTr="00A350B4">
        <w:trPr>
          <w:trHeight w:val="3631"/>
        </w:trPr>
        <w:tc>
          <w:tcPr>
            <w:tcW w:w="3261" w:type="dxa"/>
          </w:tcPr>
          <w:p w14:paraId="589892BD" w14:textId="77777777" w:rsidR="00DE55C5" w:rsidRPr="001C471F" w:rsidRDefault="00DE55C5" w:rsidP="00A350B4">
            <w:pPr>
              <w:pStyle w:val="a5"/>
              <w:shd w:val="clear" w:color="auto" w:fill="FFFFFF"/>
              <w:spacing w:before="0" w:beforeAutospacing="0" w:after="255" w:afterAutospacing="0"/>
              <w:ind w:left="142"/>
              <w:contextualSpacing/>
            </w:pPr>
            <w:r w:rsidRPr="001C471F">
              <w:t>Почта. Внутренняя и международная письменная корреспонденция (почтовые карточки, письма, бандероли). Категории почтовых отправлений: простые и регистрируемые (обыкновенные, заказные, с объявленной ценностью). Правила и стоимость отправления.</w:t>
            </w:r>
          </w:p>
          <w:p w14:paraId="70424376" w14:textId="77777777" w:rsidR="00F87188" w:rsidRPr="001C471F" w:rsidRDefault="00F87188" w:rsidP="00A350B4">
            <w:pPr>
              <w:spacing w:after="0" w:line="240" w:lineRule="auto"/>
              <w:ind w:left="142"/>
              <w:contextualSpacing/>
              <w:rPr>
                <w:rFonts w:ascii="Times New Roman" w:eastAsia="Times New Roman" w:hAnsi="Times New Roman"/>
                <w:sz w:val="24"/>
                <w:szCs w:val="24"/>
              </w:rPr>
            </w:pPr>
          </w:p>
        </w:tc>
        <w:tc>
          <w:tcPr>
            <w:tcW w:w="2835" w:type="dxa"/>
            <w:gridSpan w:val="2"/>
          </w:tcPr>
          <w:p w14:paraId="3922E7CD" w14:textId="77777777" w:rsidR="00DE55C5" w:rsidRPr="001C471F" w:rsidRDefault="00DE55C5" w:rsidP="00A350B4">
            <w:pPr>
              <w:pStyle w:val="a5"/>
              <w:shd w:val="clear" w:color="auto" w:fill="FFFFFF"/>
              <w:spacing w:before="0" w:beforeAutospacing="0" w:after="255" w:afterAutospacing="0"/>
              <w:ind w:left="142"/>
              <w:contextualSpacing/>
            </w:pPr>
            <w:r w:rsidRPr="001C471F">
              <w:t>Почта. Категории почтовых отправлений: простые и регистрируемые (обыкновенные, заказные, с объявленной ценностью). Правила и стоимость отправления.</w:t>
            </w:r>
          </w:p>
          <w:p w14:paraId="0B236689" w14:textId="77777777" w:rsidR="00DE55C5" w:rsidRPr="001C471F" w:rsidRDefault="00DE55C5" w:rsidP="00A350B4">
            <w:pPr>
              <w:spacing w:after="0" w:line="240" w:lineRule="auto"/>
              <w:ind w:left="142"/>
              <w:contextualSpacing/>
              <w:rPr>
                <w:rFonts w:ascii="Times New Roman" w:eastAsia="Times New Roman" w:hAnsi="Times New Roman"/>
                <w:sz w:val="24"/>
                <w:szCs w:val="24"/>
              </w:rPr>
            </w:pPr>
          </w:p>
          <w:p w14:paraId="68215F0C" w14:textId="77777777" w:rsidR="00F87188" w:rsidRPr="001C471F" w:rsidRDefault="00F87188" w:rsidP="00A350B4">
            <w:pPr>
              <w:pStyle w:val="a5"/>
              <w:shd w:val="clear" w:color="auto" w:fill="FFFFFF"/>
              <w:spacing w:before="0" w:beforeAutospacing="0" w:after="255" w:afterAutospacing="0"/>
              <w:contextualSpacing/>
            </w:pPr>
          </w:p>
        </w:tc>
        <w:tc>
          <w:tcPr>
            <w:tcW w:w="2976" w:type="dxa"/>
          </w:tcPr>
          <w:p w14:paraId="634841EC" w14:textId="77777777" w:rsidR="00F87188" w:rsidRPr="001C471F" w:rsidRDefault="00DE55C5" w:rsidP="00A350B4">
            <w:pPr>
              <w:pStyle w:val="a5"/>
              <w:shd w:val="clear" w:color="auto" w:fill="FFFFFF"/>
              <w:spacing w:before="0" w:beforeAutospacing="0" w:after="255" w:afterAutospacing="0"/>
              <w:ind w:left="141"/>
              <w:contextualSpacing/>
            </w:pPr>
            <w:r w:rsidRPr="001C471F">
              <w:t xml:space="preserve">Телефонная связь. Беспроводные средства персональной связи (мобильные телефоны сотовой связи, пейджеры и беспроводные стационарные радиотелефоны, спутниковая связь). Значение сотовой (мобильной) связи в жизни современного человека. </w:t>
            </w:r>
          </w:p>
        </w:tc>
        <w:tc>
          <w:tcPr>
            <w:tcW w:w="3261" w:type="dxa"/>
          </w:tcPr>
          <w:p w14:paraId="6615F085" w14:textId="77777777" w:rsidR="00DE55C5" w:rsidRPr="001C471F" w:rsidRDefault="00DE55C5" w:rsidP="00A350B4">
            <w:pPr>
              <w:pStyle w:val="a5"/>
              <w:shd w:val="clear" w:color="auto" w:fill="FFFFFF"/>
              <w:spacing w:before="0" w:beforeAutospacing="0" w:after="255" w:afterAutospacing="0"/>
              <w:ind w:left="142"/>
              <w:contextualSpacing/>
            </w:pPr>
            <w:r w:rsidRPr="001C471F">
              <w:t>Интернет-связь. Электронная почта и ее преимущества. Видеосвязь (скайп). Видеоконференции. Особенности, значение в современной жизни.</w:t>
            </w:r>
          </w:p>
          <w:p w14:paraId="72B90CD5" w14:textId="77777777" w:rsidR="00F87188" w:rsidRPr="001C471F" w:rsidRDefault="00F87188" w:rsidP="00A350B4">
            <w:pPr>
              <w:spacing w:line="240" w:lineRule="auto"/>
              <w:ind w:left="142"/>
              <w:contextualSpacing/>
              <w:rPr>
                <w:rFonts w:ascii="Times New Roman" w:eastAsia="Times New Roman" w:hAnsi="Times New Roman"/>
                <w:sz w:val="24"/>
                <w:szCs w:val="24"/>
              </w:rPr>
            </w:pPr>
          </w:p>
        </w:tc>
        <w:tc>
          <w:tcPr>
            <w:tcW w:w="3402" w:type="dxa"/>
          </w:tcPr>
          <w:p w14:paraId="402E4482" w14:textId="77777777" w:rsidR="00DE55C5" w:rsidRPr="001C471F" w:rsidRDefault="00DE55C5" w:rsidP="00A350B4">
            <w:pPr>
              <w:pStyle w:val="a5"/>
              <w:shd w:val="clear" w:color="auto" w:fill="FFFFFF"/>
              <w:spacing w:before="0" w:beforeAutospacing="0" w:after="0" w:afterAutospacing="0"/>
              <w:ind w:left="141"/>
              <w:contextualSpacing/>
            </w:pPr>
            <w:r w:rsidRPr="001C471F">
              <w:t>Денежные переводы. Виды денежных переводов (адресные и безадресные). Различные системы безадресных переводов. Преимущества разных видов денежных переводов. Стоимость отправления денежного перевода.</w:t>
            </w:r>
          </w:p>
          <w:p w14:paraId="4A071641" w14:textId="77777777" w:rsidR="00F87188" w:rsidRPr="001C471F" w:rsidRDefault="00DE55C5" w:rsidP="00A350B4">
            <w:pPr>
              <w:spacing w:after="0" w:line="240" w:lineRule="auto"/>
              <w:ind w:left="141"/>
              <w:contextualSpacing/>
              <w:jc w:val="both"/>
              <w:rPr>
                <w:rFonts w:ascii="Times New Roman" w:eastAsia="Times New Roman" w:hAnsi="Times New Roman"/>
                <w:sz w:val="24"/>
                <w:szCs w:val="24"/>
              </w:rPr>
            </w:pPr>
            <w:r w:rsidRPr="001C471F">
              <w:rPr>
                <w:rFonts w:ascii="Times New Roman" w:hAnsi="Times New Roman"/>
                <w:sz w:val="24"/>
                <w:szCs w:val="24"/>
              </w:rPr>
              <w:t>Правила оплаты различных видов телефонной связи (проводной и беспроводной). Сотовые компании, тарифы.</w:t>
            </w:r>
          </w:p>
        </w:tc>
      </w:tr>
      <w:tr w:rsidR="00C41503" w:rsidRPr="001C471F" w14:paraId="50DFD49E" w14:textId="77777777" w:rsidTr="00134F7B">
        <w:trPr>
          <w:trHeight w:val="211"/>
        </w:trPr>
        <w:tc>
          <w:tcPr>
            <w:tcW w:w="15735" w:type="dxa"/>
            <w:gridSpan w:val="6"/>
          </w:tcPr>
          <w:p w14:paraId="102404FB" w14:textId="77777777" w:rsidR="00C41503" w:rsidRPr="001C471F" w:rsidRDefault="00C41503" w:rsidP="00A350B4">
            <w:pPr>
              <w:spacing w:after="0" w:line="240" w:lineRule="auto"/>
              <w:ind w:left="142"/>
              <w:contextualSpacing/>
              <w:jc w:val="center"/>
              <w:rPr>
                <w:rFonts w:ascii="Times New Roman" w:eastAsia="Times New Roman" w:hAnsi="Times New Roman"/>
                <w:b/>
                <w:sz w:val="24"/>
                <w:szCs w:val="24"/>
              </w:rPr>
            </w:pPr>
            <w:r w:rsidRPr="001C471F">
              <w:rPr>
                <w:rFonts w:ascii="Times New Roman" w:eastAsia="Times New Roman" w:hAnsi="Times New Roman"/>
                <w:b/>
                <w:sz w:val="24"/>
                <w:szCs w:val="24"/>
              </w:rPr>
              <w:t>Предприятия и организации</w:t>
            </w:r>
          </w:p>
        </w:tc>
      </w:tr>
      <w:tr w:rsidR="00F87188" w:rsidRPr="001C471F" w14:paraId="27C944D5" w14:textId="77777777" w:rsidTr="00A350B4">
        <w:trPr>
          <w:trHeight w:val="3522"/>
        </w:trPr>
        <w:tc>
          <w:tcPr>
            <w:tcW w:w="3261" w:type="dxa"/>
          </w:tcPr>
          <w:p w14:paraId="35EC9D85" w14:textId="77777777" w:rsidR="00F87188" w:rsidRPr="001C471F" w:rsidRDefault="00F87188" w:rsidP="00A350B4">
            <w:pPr>
              <w:spacing w:after="0" w:line="240" w:lineRule="auto"/>
              <w:ind w:right="297"/>
              <w:contextualSpacing/>
              <w:rPr>
                <w:rFonts w:ascii="Times New Roman" w:eastAsia="Times New Roman" w:hAnsi="Times New Roman"/>
                <w:b/>
                <w:i/>
                <w:sz w:val="24"/>
                <w:szCs w:val="24"/>
              </w:rPr>
            </w:pPr>
          </w:p>
        </w:tc>
        <w:tc>
          <w:tcPr>
            <w:tcW w:w="2835" w:type="dxa"/>
            <w:gridSpan w:val="2"/>
          </w:tcPr>
          <w:p w14:paraId="5163D547" w14:textId="77777777" w:rsidR="00F87188" w:rsidRPr="001C471F" w:rsidRDefault="00F87188" w:rsidP="00A350B4">
            <w:pPr>
              <w:spacing w:after="0" w:line="240" w:lineRule="auto"/>
              <w:ind w:right="297"/>
              <w:contextualSpacing/>
              <w:rPr>
                <w:rFonts w:ascii="Times New Roman" w:eastAsia="Times New Roman" w:hAnsi="Times New Roman"/>
                <w:b/>
                <w:i/>
                <w:sz w:val="24"/>
                <w:szCs w:val="24"/>
              </w:rPr>
            </w:pPr>
          </w:p>
        </w:tc>
        <w:tc>
          <w:tcPr>
            <w:tcW w:w="2976" w:type="dxa"/>
          </w:tcPr>
          <w:p w14:paraId="7DF9D616" w14:textId="77777777" w:rsidR="00DE55C5" w:rsidRPr="001C471F" w:rsidRDefault="00DE55C5" w:rsidP="00A350B4">
            <w:pPr>
              <w:pStyle w:val="a5"/>
              <w:shd w:val="clear" w:color="auto" w:fill="FFFFFF"/>
              <w:spacing w:before="0" w:beforeAutospacing="0" w:after="255" w:afterAutospacing="0"/>
              <w:ind w:left="141"/>
              <w:contextualSpacing/>
            </w:pPr>
            <w:r w:rsidRPr="001C471F">
              <w:t>Местные и промышленные и сельскохозяйственные предприятия. Названия предприятия, вид деятельности, основные виды выпускаемой продукции, профессии рабочих и служащих.</w:t>
            </w:r>
          </w:p>
          <w:p w14:paraId="74970D43" w14:textId="77777777" w:rsidR="00F87188" w:rsidRPr="001C471F" w:rsidRDefault="00F87188" w:rsidP="00A350B4">
            <w:pPr>
              <w:spacing w:line="240" w:lineRule="auto"/>
              <w:ind w:left="283" w:right="381"/>
              <w:contextualSpacing/>
              <w:rPr>
                <w:rFonts w:ascii="Times New Roman" w:eastAsia="Times New Roman" w:hAnsi="Times New Roman"/>
                <w:sz w:val="24"/>
                <w:szCs w:val="24"/>
              </w:rPr>
            </w:pPr>
          </w:p>
        </w:tc>
        <w:tc>
          <w:tcPr>
            <w:tcW w:w="3261" w:type="dxa"/>
          </w:tcPr>
          <w:p w14:paraId="61E4CC88" w14:textId="77777777" w:rsidR="00DE55C5" w:rsidRPr="001C471F" w:rsidRDefault="00DE55C5" w:rsidP="00A350B4">
            <w:pPr>
              <w:pStyle w:val="a5"/>
              <w:shd w:val="clear" w:color="auto" w:fill="FFFFFF"/>
              <w:spacing w:before="0" w:beforeAutospacing="0" w:after="255" w:afterAutospacing="0"/>
              <w:ind w:left="142"/>
              <w:contextualSpacing/>
            </w:pPr>
            <w:r w:rsidRPr="001C471F">
              <w:t>Образовательные учреждения. Дошкольные образовательные учреждения. Учреждения дополнительного образования: виды, особенности работы, основные направления работы. Посещение образовательных организаций дополнительного образования</w:t>
            </w:r>
          </w:p>
          <w:p w14:paraId="21876DBA" w14:textId="77777777" w:rsidR="00F87188" w:rsidRPr="001C471F" w:rsidRDefault="00F87188" w:rsidP="00A350B4">
            <w:pPr>
              <w:pStyle w:val="a5"/>
              <w:shd w:val="clear" w:color="auto" w:fill="FFFFFF"/>
              <w:spacing w:before="0" w:beforeAutospacing="0" w:after="255" w:afterAutospacing="0"/>
              <w:contextualSpacing/>
              <w:rPr>
                <w:b/>
                <w:i/>
              </w:rPr>
            </w:pPr>
          </w:p>
        </w:tc>
        <w:tc>
          <w:tcPr>
            <w:tcW w:w="3402" w:type="dxa"/>
          </w:tcPr>
          <w:p w14:paraId="638936C2" w14:textId="77777777" w:rsidR="00DE55C5" w:rsidRPr="001C471F" w:rsidRDefault="00DE55C5" w:rsidP="00A350B4">
            <w:pPr>
              <w:pStyle w:val="a5"/>
              <w:shd w:val="clear" w:color="auto" w:fill="FFFFFF"/>
              <w:spacing w:before="0" w:beforeAutospacing="0" w:after="255" w:afterAutospacing="0"/>
              <w:ind w:left="141"/>
              <w:contextualSpacing/>
            </w:pPr>
            <w:r w:rsidRPr="001C471F">
              <w:t>Организации. Отделы внутренних дел. Отделения пенсионного фонда. Налоговая инспекция. Паспортно-визовая служба. Центры социальной защиты населения.</w:t>
            </w:r>
          </w:p>
          <w:p w14:paraId="2206A78A" w14:textId="77777777" w:rsidR="00DE55C5" w:rsidRPr="001C471F" w:rsidRDefault="00DE55C5" w:rsidP="00A350B4">
            <w:pPr>
              <w:pStyle w:val="a5"/>
              <w:shd w:val="clear" w:color="auto" w:fill="FFFFFF"/>
              <w:spacing w:before="0" w:beforeAutospacing="0" w:after="255" w:afterAutospacing="0"/>
              <w:ind w:left="141"/>
              <w:contextualSpacing/>
            </w:pPr>
            <w:r w:rsidRPr="001C471F">
              <w:t>Исполнительные органы государственной власти (города, района). Муниципальные власти. Структура, назначение.</w:t>
            </w:r>
          </w:p>
          <w:p w14:paraId="745624A8" w14:textId="77777777" w:rsidR="00F87188" w:rsidRPr="001C471F" w:rsidRDefault="00DE55C5" w:rsidP="00A350B4">
            <w:pPr>
              <w:pStyle w:val="a5"/>
              <w:shd w:val="clear" w:color="auto" w:fill="FFFFFF"/>
              <w:spacing w:before="0" w:beforeAutospacing="0" w:after="255" w:afterAutospacing="0"/>
              <w:ind w:left="141"/>
              <w:contextualSpacing/>
            </w:pPr>
            <w:r w:rsidRPr="001C471F">
              <w:t xml:space="preserve">Трудоустройство. Деловые бумаги, необходимые для приема на работу (резюме, </w:t>
            </w:r>
            <w:r w:rsidRPr="001C471F">
              <w:lastRenderedPageBreak/>
              <w:t>заявление). Заполнение деловых бумаг, необходимых для приема на работу. Самостоятельное трудоустройство (по объявлению, рекомендации, через интернет). Риски самостоятельного трудоустройства. Государственная служба занятости населения: назначение, функции. Правила постановки на учет.</w:t>
            </w:r>
          </w:p>
        </w:tc>
      </w:tr>
      <w:tr w:rsidR="00C41503" w:rsidRPr="001C471F" w14:paraId="2CFCCB9B" w14:textId="77777777" w:rsidTr="00134F7B">
        <w:trPr>
          <w:trHeight w:val="151"/>
        </w:trPr>
        <w:tc>
          <w:tcPr>
            <w:tcW w:w="15735" w:type="dxa"/>
            <w:gridSpan w:val="6"/>
          </w:tcPr>
          <w:p w14:paraId="6F626655" w14:textId="77777777" w:rsidR="00C41503" w:rsidRPr="001C471F" w:rsidRDefault="00C41503" w:rsidP="00A350B4">
            <w:pPr>
              <w:spacing w:after="0" w:line="240" w:lineRule="auto"/>
              <w:contextualSpacing/>
              <w:jc w:val="center"/>
              <w:rPr>
                <w:rFonts w:ascii="Times New Roman" w:eastAsia="Times New Roman" w:hAnsi="Times New Roman"/>
                <w:b/>
                <w:sz w:val="28"/>
                <w:szCs w:val="28"/>
              </w:rPr>
            </w:pPr>
            <w:r w:rsidRPr="001C471F">
              <w:rPr>
                <w:rFonts w:ascii="Times New Roman" w:eastAsia="Times New Roman" w:hAnsi="Times New Roman"/>
                <w:b/>
                <w:sz w:val="28"/>
                <w:szCs w:val="28"/>
              </w:rPr>
              <w:lastRenderedPageBreak/>
              <w:t>Семья</w:t>
            </w:r>
          </w:p>
        </w:tc>
      </w:tr>
      <w:tr w:rsidR="00F87188" w:rsidRPr="001C471F" w14:paraId="1A15F6D7" w14:textId="77777777" w:rsidTr="00E42662">
        <w:trPr>
          <w:trHeight w:val="1266"/>
        </w:trPr>
        <w:tc>
          <w:tcPr>
            <w:tcW w:w="3261" w:type="dxa"/>
          </w:tcPr>
          <w:p w14:paraId="791BD58B" w14:textId="77777777" w:rsidR="00A350B4" w:rsidRPr="001C471F" w:rsidRDefault="00DF0950" w:rsidP="00A350B4">
            <w:pPr>
              <w:pStyle w:val="a5"/>
              <w:shd w:val="clear" w:color="auto" w:fill="FFFFFF"/>
              <w:spacing w:before="0" w:beforeAutospacing="0" w:after="0" w:afterAutospacing="0" w:line="270" w:lineRule="atLeast"/>
              <w:ind w:left="142"/>
            </w:pPr>
            <w:r>
              <w:t xml:space="preserve">Семья. Семейные обязанности. </w:t>
            </w:r>
            <w:r w:rsidR="00A350B4" w:rsidRPr="001C471F">
              <w:t xml:space="preserve">Семейный досуг. </w:t>
            </w:r>
            <w:r>
              <w:t xml:space="preserve">Семейные традиции. </w:t>
            </w:r>
            <w:r w:rsidR="00A350B4" w:rsidRPr="001C471F">
              <w:t>Досуг как источник получения новых знаний: экскурсии, прогулки, посещения музеев, театров.</w:t>
            </w:r>
          </w:p>
          <w:p w14:paraId="3BDC2657" w14:textId="77777777" w:rsidR="00A350B4" w:rsidRPr="001C471F" w:rsidRDefault="00A350B4" w:rsidP="00A350B4">
            <w:pPr>
              <w:pStyle w:val="a5"/>
              <w:shd w:val="clear" w:color="auto" w:fill="FFFFFF"/>
              <w:spacing w:before="0" w:beforeAutospacing="0" w:after="0" w:afterAutospacing="0" w:line="270" w:lineRule="atLeast"/>
              <w:ind w:left="142"/>
            </w:pPr>
            <w:r w:rsidRPr="001C471F">
              <w:t>Досуг как средство укрепления здоровья: туристические походы, посещение спортивных секций.</w:t>
            </w:r>
            <w:r w:rsidR="00DF0950">
              <w:t xml:space="preserve"> </w:t>
            </w:r>
          </w:p>
          <w:p w14:paraId="07B7A05D" w14:textId="77777777" w:rsidR="00A350B4" w:rsidRPr="001C471F" w:rsidRDefault="00A350B4" w:rsidP="00A350B4">
            <w:pPr>
              <w:pStyle w:val="a5"/>
              <w:shd w:val="clear" w:color="auto" w:fill="FFFFFF"/>
              <w:spacing w:before="0" w:beforeAutospacing="0" w:after="0" w:afterAutospacing="0" w:line="270" w:lineRule="atLeast"/>
              <w:ind w:left="142"/>
            </w:pPr>
            <w:r w:rsidRPr="001C471F">
              <w:t>Досуг как развитие постоянного интереса к какому-либо виду деятельности (хобби): коллекционирование чего-либо, фотография.</w:t>
            </w:r>
            <w:r w:rsidR="00DF0950">
              <w:t xml:space="preserve"> </w:t>
            </w:r>
          </w:p>
          <w:p w14:paraId="2A8FD193" w14:textId="77777777" w:rsidR="00F87188" w:rsidRPr="001C471F" w:rsidRDefault="006E452E" w:rsidP="006E452E">
            <w:pPr>
              <w:pStyle w:val="a5"/>
              <w:shd w:val="clear" w:color="auto" w:fill="FFFFFF"/>
              <w:spacing w:before="0" w:beforeAutospacing="0" w:after="255" w:afterAutospacing="0"/>
              <w:ind w:left="142"/>
              <w:contextualSpacing/>
            </w:pPr>
            <w:r w:rsidRPr="001C471F">
              <w:t xml:space="preserve">Отдых. Отдых и его разновидности. </w:t>
            </w:r>
            <w:r w:rsidRPr="001C471F">
              <w:lastRenderedPageBreak/>
              <w:t>Необходимость разумной смены работы и отдыха. Отдых и бездеятельность. Летний отдых.</w:t>
            </w:r>
          </w:p>
        </w:tc>
        <w:tc>
          <w:tcPr>
            <w:tcW w:w="2835" w:type="dxa"/>
            <w:gridSpan w:val="2"/>
          </w:tcPr>
          <w:p w14:paraId="6A67BA4F" w14:textId="77777777" w:rsidR="00A350B4" w:rsidRPr="001C471F" w:rsidRDefault="00A350B4" w:rsidP="00A350B4">
            <w:pPr>
              <w:pStyle w:val="a5"/>
              <w:shd w:val="clear" w:color="auto" w:fill="FFFFFF"/>
              <w:spacing w:before="0" w:beforeAutospacing="0" w:after="255" w:afterAutospacing="0" w:line="270" w:lineRule="atLeast"/>
              <w:ind w:left="141"/>
            </w:pPr>
            <w:r w:rsidRPr="001C471F">
              <w:lastRenderedPageBreak/>
              <w:t>Виды проведения летнего отдыха, его планирование. Бюджет отдыха. Подготовка к летнему отдыху: выбор места отдыха, определение маршрута, сбор необходимых вещей.</w:t>
            </w:r>
          </w:p>
          <w:p w14:paraId="28635499" w14:textId="77777777" w:rsidR="00F87188" w:rsidRPr="001C471F" w:rsidRDefault="00F87188" w:rsidP="00A350B4">
            <w:pPr>
              <w:ind w:firstLine="708"/>
              <w:rPr>
                <w:rFonts w:ascii="Times New Roman" w:eastAsia="Times New Roman" w:hAnsi="Times New Roman"/>
                <w:sz w:val="24"/>
                <w:szCs w:val="24"/>
              </w:rPr>
            </w:pPr>
          </w:p>
        </w:tc>
        <w:tc>
          <w:tcPr>
            <w:tcW w:w="2976" w:type="dxa"/>
          </w:tcPr>
          <w:p w14:paraId="05B13AA4" w14:textId="77777777" w:rsidR="00A350B4" w:rsidRPr="001C471F" w:rsidRDefault="00A350B4" w:rsidP="00A350B4">
            <w:pPr>
              <w:pStyle w:val="a5"/>
              <w:shd w:val="clear" w:color="auto" w:fill="FFFFFF"/>
              <w:spacing w:before="0" w:beforeAutospacing="0" w:after="255" w:afterAutospacing="0" w:line="270" w:lineRule="atLeast"/>
              <w:ind w:left="141"/>
            </w:pPr>
            <w:r w:rsidRPr="001C471F">
              <w:t>Экономика домашнего хозяйства. Бюджет семьи. Виды и источники дохода. Определение суммы доходов семьи на месяц. Основные статьи расходов. Планирование расходов на месяц по отдельным статьям. Планирование дорогостоящих покупок. Значение и способы экономии расходов. Назначение сбережений. Виды вкладов в банки.</w:t>
            </w:r>
          </w:p>
          <w:p w14:paraId="7B235CDF" w14:textId="77777777" w:rsidR="00F87188" w:rsidRPr="001C471F" w:rsidRDefault="00F87188" w:rsidP="00A350B4">
            <w:pPr>
              <w:spacing w:after="0" w:line="240" w:lineRule="auto"/>
              <w:ind w:left="283" w:right="172"/>
              <w:contextualSpacing/>
              <w:rPr>
                <w:rFonts w:ascii="Times New Roman" w:eastAsia="Times New Roman" w:hAnsi="Times New Roman"/>
                <w:b/>
                <w:i/>
                <w:sz w:val="24"/>
                <w:szCs w:val="24"/>
              </w:rPr>
            </w:pPr>
          </w:p>
        </w:tc>
        <w:tc>
          <w:tcPr>
            <w:tcW w:w="3261" w:type="dxa"/>
          </w:tcPr>
          <w:p w14:paraId="16AED92A" w14:textId="77777777" w:rsidR="00A350B4" w:rsidRPr="001C471F" w:rsidRDefault="00A350B4" w:rsidP="00A350B4">
            <w:pPr>
              <w:pStyle w:val="a5"/>
              <w:shd w:val="clear" w:color="auto" w:fill="FFFFFF"/>
              <w:spacing w:before="0" w:beforeAutospacing="0" w:after="255" w:afterAutospacing="0" w:line="270" w:lineRule="atLeast"/>
              <w:ind w:left="142"/>
            </w:pPr>
            <w:r w:rsidRPr="001C471F">
              <w:t>Будущая семья. Закон о семье и браке. Условия создания семьи. Семейные отношения. Распределение обязанностей по ведению домашнего хозяйства, бюджета. Способы пополнения домашнего бюджета молодой семьи надомной деятельностью.</w:t>
            </w:r>
          </w:p>
          <w:p w14:paraId="4CCDE75D" w14:textId="77777777" w:rsidR="00F87188" w:rsidRPr="001C471F" w:rsidRDefault="00F87188" w:rsidP="00A350B4">
            <w:pPr>
              <w:spacing w:after="0" w:line="240" w:lineRule="auto"/>
              <w:ind w:left="142"/>
              <w:contextualSpacing/>
              <w:rPr>
                <w:rFonts w:ascii="Times New Roman" w:eastAsia="Times New Roman" w:hAnsi="Times New Roman"/>
                <w:b/>
                <w:i/>
                <w:sz w:val="24"/>
                <w:szCs w:val="24"/>
              </w:rPr>
            </w:pPr>
          </w:p>
        </w:tc>
        <w:tc>
          <w:tcPr>
            <w:tcW w:w="3402" w:type="dxa"/>
          </w:tcPr>
          <w:p w14:paraId="1231C317" w14:textId="77777777" w:rsidR="00F87188" w:rsidRPr="001C471F" w:rsidRDefault="00A350B4" w:rsidP="00A350B4">
            <w:pPr>
              <w:pStyle w:val="a5"/>
              <w:shd w:val="clear" w:color="auto" w:fill="FFFFFF"/>
              <w:spacing w:before="0" w:beforeAutospacing="0" w:after="255" w:afterAutospacing="0" w:line="270" w:lineRule="atLeast"/>
              <w:ind w:left="141"/>
            </w:pPr>
            <w:r w:rsidRPr="001C471F">
              <w:t xml:space="preserve">Ответственность родителей (законных представителей) за будущее обучающегося. Социальное сиротство. Государственные проблемы, связанные с сиротством. Поведение родителей (законных представителей) в семье, где ждут обучающегося. Беременность, роды. Семейный уклад с появлением новорожденного в семье, распределение обязанностей. Грудной ребенок в семье: уход, питание новорожденного, детский гардероб, необходимое оборудование и приспособления. Развитие обучающегося раннего </w:t>
            </w:r>
            <w:r w:rsidRPr="001C471F">
              <w:lastRenderedPageBreak/>
              <w:t>возраста.</w:t>
            </w:r>
          </w:p>
        </w:tc>
      </w:tr>
    </w:tbl>
    <w:p w14:paraId="57AB5365" w14:textId="77777777" w:rsidR="00C00A22" w:rsidRDefault="00C00A22" w:rsidP="00555C21">
      <w:pPr>
        <w:adjustRightInd w:val="0"/>
        <w:spacing w:after="0"/>
        <w:contextualSpacing/>
        <w:jc w:val="both"/>
        <w:rPr>
          <w:rFonts w:ascii="Times New Roman" w:hAnsi="Times New Roman"/>
          <w:sz w:val="28"/>
          <w:szCs w:val="28"/>
        </w:rPr>
        <w:sectPr w:rsidR="00C00A22" w:rsidSect="00A350B4">
          <w:pgSz w:w="16838" w:h="11906" w:orient="landscape"/>
          <w:pgMar w:top="851" w:right="253" w:bottom="1134" w:left="851" w:header="709" w:footer="709" w:gutter="0"/>
          <w:cols w:space="708"/>
          <w:docGrid w:linePitch="360"/>
        </w:sectPr>
      </w:pPr>
    </w:p>
    <w:p w14:paraId="62AB39DB" w14:textId="77777777" w:rsidR="004823C8" w:rsidRPr="00CE6B88" w:rsidRDefault="004823C8" w:rsidP="00F87188">
      <w:pPr>
        <w:adjustRightInd w:val="0"/>
        <w:contextualSpacing/>
        <w:jc w:val="both"/>
        <w:rPr>
          <w:rFonts w:ascii="Times New Roman" w:hAnsi="Times New Roman"/>
          <w:sz w:val="28"/>
          <w:szCs w:val="28"/>
        </w:rPr>
      </w:pPr>
    </w:p>
    <w:p w14:paraId="5DD7838A" w14:textId="77777777" w:rsidR="00746136" w:rsidRPr="00CE6B88" w:rsidRDefault="00746136" w:rsidP="00A90DE6">
      <w:pPr>
        <w:pStyle w:val="a3"/>
        <w:ind w:left="-709"/>
        <w:contextualSpacing/>
        <w:jc w:val="center"/>
        <w:rPr>
          <w:rFonts w:ascii="Times New Roman" w:hAnsi="Times New Roman"/>
          <w:b/>
          <w:sz w:val="28"/>
          <w:szCs w:val="28"/>
          <w:u w:val="single"/>
        </w:rPr>
      </w:pPr>
      <w:r w:rsidRPr="00D6425C">
        <w:rPr>
          <w:rFonts w:ascii="Times New Roman" w:hAnsi="Times New Roman"/>
          <w:b/>
          <w:sz w:val="28"/>
          <w:szCs w:val="28"/>
        </w:rPr>
        <w:t>6</w:t>
      </w:r>
      <w:r w:rsidRPr="00AD7828">
        <w:rPr>
          <w:rFonts w:ascii="Times New Roman" w:hAnsi="Times New Roman"/>
          <w:b/>
          <w:sz w:val="28"/>
          <w:szCs w:val="28"/>
        </w:rPr>
        <w:t>. Тематическое планирование</w:t>
      </w:r>
    </w:p>
    <w:p w14:paraId="2FDE1E13" w14:textId="77777777" w:rsidR="00746136" w:rsidRPr="00CE6B88" w:rsidRDefault="00746136" w:rsidP="00CE6B88">
      <w:pPr>
        <w:pStyle w:val="a3"/>
        <w:ind w:left="-709"/>
        <w:contextualSpacing/>
        <w:jc w:val="center"/>
        <w:rPr>
          <w:rFonts w:ascii="Times New Roman" w:hAnsi="Times New Roman"/>
          <w:sz w:val="28"/>
          <w:szCs w:val="28"/>
        </w:rPr>
      </w:pPr>
    </w:p>
    <w:tbl>
      <w:tblPr>
        <w:tblW w:w="9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8"/>
        <w:gridCol w:w="1364"/>
        <w:gridCol w:w="1612"/>
        <w:gridCol w:w="1612"/>
        <w:gridCol w:w="1453"/>
        <w:gridCol w:w="1453"/>
      </w:tblGrid>
      <w:tr w:rsidR="004823C8" w:rsidRPr="00C645EB" w14:paraId="321F2AFF" w14:textId="77777777" w:rsidTr="00C645EB">
        <w:trPr>
          <w:trHeight w:val="262"/>
          <w:jc w:val="center"/>
        </w:trPr>
        <w:tc>
          <w:tcPr>
            <w:tcW w:w="2498" w:type="dxa"/>
            <w:vAlign w:val="center"/>
          </w:tcPr>
          <w:p w14:paraId="773489AE" w14:textId="77777777" w:rsidR="004823C8" w:rsidRPr="00C645EB" w:rsidRDefault="004823C8" w:rsidP="00C645EB">
            <w:pPr>
              <w:widowControl w:val="0"/>
              <w:autoSpaceDE w:val="0"/>
              <w:autoSpaceDN w:val="0"/>
              <w:spacing w:after="0" w:line="240" w:lineRule="auto"/>
              <w:jc w:val="center"/>
              <w:rPr>
                <w:rFonts w:ascii="Times New Roman" w:eastAsia="Times New Roman" w:hAnsi="Times New Roman"/>
                <w:b/>
                <w:sz w:val="24"/>
                <w:szCs w:val="24"/>
              </w:rPr>
            </w:pPr>
            <w:r w:rsidRPr="00C645EB">
              <w:rPr>
                <w:rFonts w:ascii="Times New Roman" w:eastAsia="Times New Roman" w:hAnsi="Times New Roman"/>
                <w:b/>
                <w:sz w:val="24"/>
                <w:szCs w:val="24"/>
              </w:rPr>
              <w:t>Тема</w:t>
            </w:r>
          </w:p>
        </w:tc>
        <w:tc>
          <w:tcPr>
            <w:tcW w:w="1364" w:type="dxa"/>
            <w:vAlign w:val="center"/>
          </w:tcPr>
          <w:p w14:paraId="3592BCB1" w14:textId="77777777" w:rsidR="004823C8" w:rsidRPr="00C645EB" w:rsidRDefault="004823C8" w:rsidP="00C645EB">
            <w:pPr>
              <w:widowControl w:val="0"/>
              <w:autoSpaceDE w:val="0"/>
              <w:autoSpaceDN w:val="0"/>
              <w:spacing w:after="0" w:line="240" w:lineRule="auto"/>
              <w:jc w:val="center"/>
              <w:rPr>
                <w:rFonts w:ascii="Times New Roman" w:eastAsia="Times New Roman" w:hAnsi="Times New Roman"/>
                <w:b/>
                <w:sz w:val="24"/>
                <w:szCs w:val="24"/>
              </w:rPr>
            </w:pPr>
            <w:r w:rsidRPr="00C645EB">
              <w:rPr>
                <w:rFonts w:ascii="Times New Roman" w:eastAsia="Times New Roman" w:hAnsi="Times New Roman"/>
                <w:b/>
                <w:sz w:val="24"/>
                <w:szCs w:val="24"/>
              </w:rPr>
              <w:t>5 класс</w:t>
            </w:r>
          </w:p>
        </w:tc>
        <w:tc>
          <w:tcPr>
            <w:tcW w:w="1612" w:type="dxa"/>
            <w:vAlign w:val="center"/>
          </w:tcPr>
          <w:p w14:paraId="595D9C1B" w14:textId="77777777" w:rsidR="004823C8" w:rsidRPr="00C645EB" w:rsidRDefault="004823C8" w:rsidP="00C645EB">
            <w:pPr>
              <w:widowControl w:val="0"/>
              <w:autoSpaceDE w:val="0"/>
              <w:autoSpaceDN w:val="0"/>
              <w:spacing w:after="0" w:line="240" w:lineRule="auto"/>
              <w:jc w:val="center"/>
              <w:rPr>
                <w:rFonts w:ascii="Times New Roman" w:eastAsia="Times New Roman" w:hAnsi="Times New Roman"/>
                <w:b/>
                <w:sz w:val="24"/>
                <w:szCs w:val="24"/>
              </w:rPr>
            </w:pPr>
            <w:r w:rsidRPr="00C645EB">
              <w:rPr>
                <w:rFonts w:ascii="Times New Roman" w:eastAsia="Times New Roman" w:hAnsi="Times New Roman"/>
                <w:b/>
                <w:sz w:val="24"/>
                <w:szCs w:val="24"/>
              </w:rPr>
              <w:t>6 класс</w:t>
            </w:r>
          </w:p>
        </w:tc>
        <w:tc>
          <w:tcPr>
            <w:tcW w:w="1612" w:type="dxa"/>
            <w:vAlign w:val="center"/>
          </w:tcPr>
          <w:p w14:paraId="773A8E6C" w14:textId="77777777" w:rsidR="004823C8" w:rsidRPr="00C645EB" w:rsidRDefault="004823C8" w:rsidP="00C645EB">
            <w:pPr>
              <w:widowControl w:val="0"/>
              <w:autoSpaceDE w:val="0"/>
              <w:autoSpaceDN w:val="0"/>
              <w:spacing w:after="0" w:line="240" w:lineRule="auto"/>
              <w:jc w:val="center"/>
              <w:rPr>
                <w:rFonts w:ascii="Times New Roman" w:eastAsia="Times New Roman" w:hAnsi="Times New Roman"/>
                <w:b/>
                <w:sz w:val="24"/>
                <w:szCs w:val="24"/>
              </w:rPr>
            </w:pPr>
            <w:r w:rsidRPr="00C645EB">
              <w:rPr>
                <w:rFonts w:ascii="Times New Roman" w:eastAsia="Times New Roman" w:hAnsi="Times New Roman"/>
                <w:b/>
                <w:sz w:val="24"/>
                <w:szCs w:val="24"/>
              </w:rPr>
              <w:t>7 класс</w:t>
            </w:r>
          </w:p>
        </w:tc>
        <w:tc>
          <w:tcPr>
            <w:tcW w:w="1453" w:type="dxa"/>
            <w:vAlign w:val="center"/>
          </w:tcPr>
          <w:p w14:paraId="1C76C48A" w14:textId="77777777" w:rsidR="004823C8" w:rsidRPr="00C645EB" w:rsidRDefault="004823C8" w:rsidP="00C645EB">
            <w:pPr>
              <w:widowControl w:val="0"/>
              <w:autoSpaceDE w:val="0"/>
              <w:autoSpaceDN w:val="0"/>
              <w:spacing w:after="0" w:line="240" w:lineRule="auto"/>
              <w:jc w:val="center"/>
              <w:rPr>
                <w:rFonts w:ascii="Times New Roman" w:eastAsia="Times New Roman" w:hAnsi="Times New Roman"/>
                <w:b/>
                <w:sz w:val="24"/>
                <w:szCs w:val="24"/>
              </w:rPr>
            </w:pPr>
            <w:r w:rsidRPr="00C645EB">
              <w:rPr>
                <w:rFonts w:ascii="Times New Roman" w:eastAsia="Times New Roman" w:hAnsi="Times New Roman"/>
                <w:b/>
                <w:sz w:val="24"/>
                <w:szCs w:val="24"/>
              </w:rPr>
              <w:t>8 класс</w:t>
            </w:r>
          </w:p>
        </w:tc>
        <w:tc>
          <w:tcPr>
            <w:tcW w:w="1453" w:type="dxa"/>
            <w:vAlign w:val="center"/>
          </w:tcPr>
          <w:p w14:paraId="135EACFD" w14:textId="77777777" w:rsidR="004823C8" w:rsidRPr="00C645EB" w:rsidRDefault="00AC72DE" w:rsidP="00C645EB">
            <w:pPr>
              <w:widowControl w:val="0"/>
              <w:autoSpaceDE w:val="0"/>
              <w:autoSpaceDN w:val="0"/>
              <w:spacing w:after="0" w:line="240" w:lineRule="auto"/>
              <w:jc w:val="center"/>
              <w:rPr>
                <w:rFonts w:ascii="Times New Roman" w:eastAsia="Times New Roman" w:hAnsi="Times New Roman"/>
                <w:b/>
                <w:sz w:val="24"/>
                <w:szCs w:val="24"/>
              </w:rPr>
            </w:pPr>
            <w:r w:rsidRPr="00C645EB">
              <w:rPr>
                <w:rFonts w:ascii="Times New Roman" w:eastAsia="Times New Roman" w:hAnsi="Times New Roman"/>
                <w:b/>
                <w:sz w:val="24"/>
                <w:szCs w:val="24"/>
              </w:rPr>
              <w:t>9</w:t>
            </w:r>
            <w:r w:rsidR="004823C8" w:rsidRPr="00C645EB">
              <w:rPr>
                <w:rFonts w:ascii="Times New Roman" w:eastAsia="Times New Roman" w:hAnsi="Times New Roman"/>
                <w:b/>
                <w:sz w:val="24"/>
                <w:szCs w:val="24"/>
              </w:rPr>
              <w:t xml:space="preserve"> класс</w:t>
            </w:r>
          </w:p>
        </w:tc>
      </w:tr>
      <w:tr w:rsidR="004823C8" w:rsidRPr="00C645EB" w14:paraId="03368C76" w14:textId="77777777" w:rsidTr="00C645EB">
        <w:trPr>
          <w:trHeight w:val="265"/>
          <w:jc w:val="center"/>
        </w:trPr>
        <w:tc>
          <w:tcPr>
            <w:tcW w:w="2498" w:type="dxa"/>
            <w:vAlign w:val="center"/>
          </w:tcPr>
          <w:p w14:paraId="70C13E3E" w14:textId="77777777" w:rsidR="004823C8" w:rsidRPr="00C645EB" w:rsidRDefault="004823C8" w:rsidP="00C645EB">
            <w:pPr>
              <w:widowControl w:val="0"/>
              <w:autoSpaceDE w:val="0"/>
              <w:autoSpaceDN w:val="0"/>
              <w:spacing w:after="0" w:line="240" w:lineRule="auto"/>
              <w:rPr>
                <w:rFonts w:ascii="Times New Roman" w:eastAsia="Times New Roman" w:hAnsi="Times New Roman"/>
                <w:b/>
                <w:sz w:val="24"/>
                <w:szCs w:val="24"/>
              </w:rPr>
            </w:pPr>
            <w:r w:rsidRPr="00C645EB">
              <w:rPr>
                <w:rFonts w:ascii="Times New Roman" w:eastAsia="Times New Roman" w:hAnsi="Times New Roman"/>
                <w:b/>
                <w:sz w:val="24"/>
                <w:szCs w:val="24"/>
              </w:rPr>
              <w:t>Введение</w:t>
            </w:r>
          </w:p>
        </w:tc>
        <w:tc>
          <w:tcPr>
            <w:tcW w:w="1364" w:type="dxa"/>
            <w:vAlign w:val="center"/>
          </w:tcPr>
          <w:p w14:paraId="407DC6E9" w14:textId="77777777" w:rsidR="004823C8" w:rsidRPr="00C645EB" w:rsidRDefault="004823C8"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2</w:t>
            </w:r>
          </w:p>
        </w:tc>
        <w:tc>
          <w:tcPr>
            <w:tcW w:w="1612" w:type="dxa"/>
            <w:vAlign w:val="center"/>
          </w:tcPr>
          <w:p w14:paraId="3444B22F" w14:textId="77777777" w:rsidR="004823C8" w:rsidRPr="00C645EB" w:rsidRDefault="004823C8" w:rsidP="00C645EB">
            <w:pPr>
              <w:widowControl w:val="0"/>
              <w:autoSpaceDE w:val="0"/>
              <w:autoSpaceDN w:val="0"/>
              <w:spacing w:after="0" w:line="240" w:lineRule="auto"/>
              <w:jc w:val="center"/>
              <w:rPr>
                <w:rFonts w:ascii="Times New Roman" w:eastAsia="Times New Roman" w:hAnsi="Times New Roman"/>
                <w:sz w:val="24"/>
                <w:szCs w:val="24"/>
              </w:rPr>
            </w:pPr>
          </w:p>
        </w:tc>
        <w:tc>
          <w:tcPr>
            <w:tcW w:w="1612" w:type="dxa"/>
            <w:vAlign w:val="center"/>
          </w:tcPr>
          <w:p w14:paraId="4A74913C" w14:textId="77777777" w:rsidR="004823C8" w:rsidRPr="00C645EB" w:rsidRDefault="004823C8" w:rsidP="00C645EB">
            <w:pPr>
              <w:widowControl w:val="0"/>
              <w:autoSpaceDE w:val="0"/>
              <w:autoSpaceDN w:val="0"/>
              <w:spacing w:after="0" w:line="240" w:lineRule="auto"/>
              <w:jc w:val="center"/>
              <w:rPr>
                <w:rFonts w:ascii="Times New Roman" w:eastAsia="Times New Roman" w:hAnsi="Times New Roman"/>
                <w:sz w:val="24"/>
                <w:szCs w:val="24"/>
              </w:rPr>
            </w:pPr>
          </w:p>
        </w:tc>
        <w:tc>
          <w:tcPr>
            <w:tcW w:w="1453" w:type="dxa"/>
            <w:vAlign w:val="center"/>
          </w:tcPr>
          <w:p w14:paraId="74F494AB" w14:textId="77777777" w:rsidR="004823C8" w:rsidRPr="00C645EB" w:rsidRDefault="004823C8" w:rsidP="00C645EB">
            <w:pPr>
              <w:widowControl w:val="0"/>
              <w:autoSpaceDE w:val="0"/>
              <w:autoSpaceDN w:val="0"/>
              <w:spacing w:after="0" w:line="240" w:lineRule="auto"/>
              <w:jc w:val="center"/>
              <w:rPr>
                <w:rFonts w:ascii="Times New Roman" w:eastAsia="Times New Roman" w:hAnsi="Times New Roman"/>
                <w:sz w:val="24"/>
                <w:szCs w:val="24"/>
              </w:rPr>
            </w:pPr>
          </w:p>
        </w:tc>
        <w:tc>
          <w:tcPr>
            <w:tcW w:w="1453" w:type="dxa"/>
            <w:vAlign w:val="center"/>
          </w:tcPr>
          <w:p w14:paraId="65F85735" w14:textId="77777777" w:rsidR="004823C8" w:rsidRPr="00C645EB" w:rsidRDefault="004823C8" w:rsidP="00C645EB">
            <w:pPr>
              <w:widowControl w:val="0"/>
              <w:autoSpaceDE w:val="0"/>
              <w:autoSpaceDN w:val="0"/>
              <w:spacing w:after="0" w:line="240" w:lineRule="auto"/>
              <w:jc w:val="center"/>
              <w:rPr>
                <w:rFonts w:ascii="Times New Roman" w:eastAsia="Times New Roman" w:hAnsi="Times New Roman"/>
                <w:sz w:val="24"/>
                <w:szCs w:val="24"/>
              </w:rPr>
            </w:pPr>
          </w:p>
        </w:tc>
      </w:tr>
      <w:tr w:rsidR="00D6425C" w:rsidRPr="00C645EB" w14:paraId="5D26F428" w14:textId="77777777" w:rsidTr="00C645EB">
        <w:trPr>
          <w:trHeight w:val="262"/>
          <w:jc w:val="center"/>
        </w:trPr>
        <w:tc>
          <w:tcPr>
            <w:tcW w:w="2498" w:type="dxa"/>
            <w:vAlign w:val="center"/>
          </w:tcPr>
          <w:p w14:paraId="5EB7362D" w14:textId="77777777" w:rsidR="00D6425C" w:rsidRPr="00C645EB" w:rsidRDefault="00D6425C" w:rsidP="00C645EB">
            <w:pPr>
              <w:widowControl w:val="0"/>
              <w:autoSpaceDE w:val="0"/>
              <w:autoSpaceDN w:val="0"/>
              <w:spacing w:after="0" w:line="240" w:lineRule="auto"/>
              <w:rPr>
                <w:rFonts w:ascii="Times New Roman" w:eastAsia="Times New Roman" w:hAnsi="Times New Roman"/>
                <w:b/>
                <w:sz w:val="24"/>
                <w:szCs w:val="24"/>
              </w:rPr>
            </w:pPr>
            <w:r w:rsidRPr="00C645EB">
              <w:rPr>
                <w:rFonts w:ascii="Times New Roman" w:eastAsia="Times New Roman" w:hAnsi="Times New Roman"/>
                <w:b/>
                <w:sz w:val="24"/>
                <w:szCs w:val="24"/>
              </w:rPr>
              <w:t>Личная гигиена и здоровье</w:t>
            </w:r>
          </w:p>
        </w:tc>
        <w:tc>
          <w:tcPr>
            <w:tcW w:w="1364" w:type="dxa"/>
            <w:vAlign w:val="center"/>
          </w:tcPr>
          <w:p w14:paraId="35A635BE" w14:textId="77777777" w:rsidR="00D6425C" w:rsidRPr="00C645EB" w:rsidRDefault="00D6425C"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1</w:t>
            </w:r>
            <w:r w:rsidR="00726342" w:rsidRPr="00C645EB">
              <w:rPr>
                <w:rFonts w:ascii="Times New Roman" w:eastAsia="Times New Roman" w:hAnsi="Times New Roman"/>
                <w:sz w:val="24"/>
                <w:szCs w:val="24"/>
              </w:rPr>
              <w:t>0</w:t>
            </w:r>
          </w:p>
        </w:tc>
        <w:tc>
          <w:tcPr>
            <w:tcW w:w="1612" w:type="dxa"/>
            <w:vAlign w:val="center"/>
          </w:tcPr>
          <w:p w14:paraId="446878E3" w14:textId="77777777" w:rsidR="00D6425C" w:rsidRPr="00C645EB" w:rsidRDefault="00D6425C"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8</w:t>
            </w:r>
          </w:p>
        </w:tc>
        <w:tc>
          <w:tcPr>
            <w:tcW w:w="1612" w:type="dxa"/>
            <w:vAlign w:val="center"/>
          </w:tcPr>
          <w:p w14:paraId="76F28583" w14:textId="77777777" w:rsidR="00D6425C" w:rsidRPr="00C645EB" w:rsidRDefault="00C645EB" w:rsidP="00C645EB">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1453" w:type="dxa"/>
            <w:vAlign w:val="center"/>
          </w:tcPr>
          <w:p w14:paraId="50F8E5C1" w14:textId="77777777" w:rsidR="00D6425C" w:rsidRPr="00C645EB" w:rsidRDefault="005D6828"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4</w:t>
            </w:r>
          </w:p>
        </w:tc>
        <w:tc>
          <w:tcPr>
            <w:tcW w:w="1453" w:type="dxa"/>
            <w:vAlign w:val="center"/>
          </w:tcPr>
          <w:p w14:paraId="7792FDFE" w14:textId="77777777" w:rsidR="00D6425C" w:rsidRPr="00C645EB" w:rsidRDefault="00D6425C" w:rsidP="00C645EB">
            <w:pPr>
              <w:spacing w:line="232" w:lineRule="exact"/>
              <w:ind w:left="8"/>
              <w:jc w:val="center"/>
              <w:rPr>
                <w:rFonts w:ascii="Times New Roman" w:eastAsia="Times New Roman" w:hAnsi="Times New Roman"/>
                <w:b/>
                <w:sz w:val="24"/>
                <w:szCs w:val="24"/>
              </w:rPr>
            </w:pPr>
            <w:r w:rsidRPr="00C645EB">
              <w:rPr>
                <w:rFonts w:ascii="Times New Roman" w:eastAsia="Times New Roman" w:hAnsi="Times New Roman"/>
                <w:b/>
                <w:sz w:val="24"/>
                <w:szCs w:val="24"/>
              </w:rPr>
              <w:t>7</w:t>
            </w:r>
          </w:p>
        </w:tc>
      </w:tr>
      <w:tr w:rsidR="00D6425C" w:rsidRPr="00C645EB" w14:paraId="7AC654DF" w14:textId="77777777" w:rsidTr="00C645EB">
        <w:trPr>
          <w:trHeight w:val="265"/>
          <w:jc w:val="center"/>
        </w:trPr>
        <w:tc>
          <w:tcPr>
            <w:tcW w:w="2498" w:type="dxa"/>
            <w:vAlign w:val="center"/>
          </w:tcPr>
          <w:p w14:paraId="3A71782D" w14:textId="77777777" w:rsidR="00D6425C" w:rsidRPr="00C645EB" w:rsidRDefault="00D6425C" w:rsidP="00C645EB">
            <w:pPr>
              <w:widowControl w:val="0"/>
              <w:autoSpaceDE w:val="0"/>
              <w:autoSpaceDN w:val="0"/>
              <w:spacing w:after="0" w:line="240" w:lineRule="auto"/>
              <w:rPr>
                <w:rFonts w:ascii="Times New Roman" w:eastAsia="Times New Roman" w:hAnsi="Times New Roman"/>
                <w:b/>
                <w:sz w:val="24"/>
                <w:szCs w:val="24"/>
              </w:rPr>
            </w:pPr>
            <w:r w:rsidRPr="00C645EB">
              <w:rPr>
                <w:rFonts w:ascii="Times New Roman" w:eastAsia="Times New Roman" w:hAnsi="Times New Roman"/>
                <w:b/>
                <w:sz w:val="24"/>
                <w:szCs w:val="24"/>
              </w:rPr>
              <w:t>Охрана здоровья</w:t>
            </w:r>
          </w:p>
        </w:tc>
        <w:tc>
          <w:tcPr>
            <w:tcW w:w="1364" w:type="dxa"/>
            <w:vAlign w:val="center"/>
          </w:tcPr>
          <w:p w14:paraId="2E1C216D" w14:textId="77777777" w:rsidR="00D6425C" w:rsidRPr="00C645EB" w:rsidRDefault="00726342"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3</w:t>
            </w:r>
          </w:p>
        </w:tc>
        <w:tc>
          <w:tcPr>
            <w:tcW w:w="1612" w:type="dxa"/>
            <w:vAlign w:val="center"/>
          </w:tcPr>
          <w:p w14:paraId="083B2C97" w14:textId="77777777" w:rsidR="00D6425C" w:rsidRPr="00C645EB" w:rsidRDefault="000F385F"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4</w:t>
            </w:r>
          </w:p>
        </w:tc>
        <w:tc>
          <w:tcPr>
            <w:tcW w:w="1612" w:type="dxa"/>
            <w:vAlign w:val="center"/>
          </w:tcPr>
          <w:p w14:paraId="612A5619" w14:textId="77777777" w:rsidR="00D6425C" w:rsidRPr="00C645EB" w:rsidRDefault="005D6828"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4</w:t>
            </w:r>
          </w:p>
        </w:tc>
        <w:tc>
          <w:tcPr>
            <w:tcW w:w="1453" w:type="dxa"/>
            <w:vAlign w:val="center"/>
          </w:tcPr>
          <w:p w14:paraId="3035F498" w14:textId="77777777" w:rsidR="00D6425C" w:rsidRPr="00C645EB" w:rsidRDefault="005D6828"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4</w:t>
            </w:r>
          </w:p>
        </w:tc>
        <w:tc>
          <w:tcPr>
            <w:tcW w:w="1453" w:type="dxa"/>
            <w:vAlign w:val="center"/>
          </w:tcPr>
          <w:p w14:paraId="20F53A32" w14:textId="77777777" w:rsidR="00D6425C" w:rsidRPr="00C645EB" w:rsidRDefault="00D6425C" w:rsidP="00C645EB">
            <w:pPr>
              <w:spacing w:line="234" w:lineRule="exact"/>
              <w:ind w:left="8"/>
              <w:jc w:val="center"/>
              <w:rPr>
                <w:rFonts w:ascii="Times New Roman" w:eastAsia="Times New Roman" w:hAnsi="Times New Roman"/>
                <w:b/>
                <w:sz w:val="24"/>
                <w:szCs w:val="24"/>
              </w:rPr>
            </w:pPr>
            <w:r w:rsidRPr="00C645EB">
              <w:rPr>
                <w:rFonts w:ascii="Times New Roman" w:eastAsia="Times New Roman" w:hAnsi="Times New Roman"/>
                <w:b/>
                <w:sz w:val="24"/>
                <w:szCs w:val="24"/>
              </w:rPr>
              <w:t>7</w:t>
            </w:r>
          </w:p>
        </w:tc>
      </w:tr>
      <w:tr w:rsidR="00D6425C" w:rsidRPr="00C645EB" w14:paraId="2128B22D" w14:textId="77777777" w:rsidTr="00C645EB">
        <w:trPr>
          <w:trHeight w:val="264"/>
          <w:jc w:val="center"/>
        </w:trPr>
        <w:tc>
          <w:tcPr>
            <w:tcW w:w="2498" w:type="dxa"/>
            <w:vAlign w:val="center"/>
          </w:tcPr>
          <w:p w14:paraId="25B2DE82" w14:textId="77777777" w:rsidR="00D6425C" w:rsidRPr="00C645EB" w:rsidRDefault="00D6425C" w:rsidP="00C645EB">
            <w:pPr>
              <w:widowControl w:val="0"/>
              <w:autoSpaceDE w:val="0"/>
              <w:autoSpaceDN w:val="0"/>
              <w:spacing w:after="0" w:line="240" w:lineRule="auto"/>
              <w:rPr>
                <w:rFonts w:ascii="Times New Roman" w:eastAsia="Times New Roman" w:hAnsi="Times New Roman"/>
                <w:b/>
                <w:sz w:val="24"/>
                <w:szCs w:val="24"/>
              </w:rPr>
            </w:pPr>
            <w:r w:rsidRPr="00C645EB">
              <w:rPr>
                <w:rFonts w:ascii="Times New Roman" w:eastAsia="Times New Roman" w:hAnsi="Times New Roman"/>
                <w:b/>
                <w:sz w:val="24"/>
                <w:szCs w:val="24"/>
              </w:rPr>
              <w:t>Жилище</w:t>
            </w:r>
          </w:p>
        </w:tc>
        <w:tc>
          <w:tcPr>
            <w:tcW w:w="1364" w:type="dxa"/>
            <w:vAlign w:val="center"/>
          </w:tcPr>
          <w:p w14:paraId="5A0EDF7E" w14:textId="77777777" w:rsidR="00D6425C" w:rsidRPr="00C645EB" w:rsidRDefault="00D6425C"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1</w:t>
            </w:r>
            <w:r w:rsidR="00726342" w:rsidRPr="00C645EB">
              <w:rPr>
                <w:rFonts w:ascii="Times New Roman" w:eastAsia="Times New Roman" w:hAnsi="Times New Roman"/>
                <w:sz w:val="24"/>
                <w:szCs w:val="24"/>
              </w:rPr>
              <w:t>2</w:t>
            </w:r>
          </w:p>
        </w:tc>
        <w:tc>
          <w:tcPr>
            <w:tcW w:w="1612" w:type="dxa"/>
            <w:vAlign w:val="center"/>
          </w:tcPr>
          <w:p w14:paraId="07A0BC71" w14:textId="77777777" w:rsidR="00D6425C" w:rsidRPr="00C645EB" w:rsidRDefault="000F385F"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16</w:t>
            </w:r>
          </w:p>
        </w:tc>
        <w:tc>
          <w:tcPr>
            <w:tcW w:w="1612" w:type="dxa"/>
            <w:vAlign w:val="center"/>
          </w:tcPr>
          <w:p w14:paraId="3C6A0275" w14:textId="77777777" w:rsidR="00D6425C" w:rsidRPr="00C645EB" w:rsidRDefault="00D6425C"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1</w:t>
            </w:r>
            <w:r w:rsidR="00C645EB">
              <w:rPr>
                <w:rFonts w:ascii="Times New Roman" w:eastAsia="Times New Roman" w:hAnsi="Times New Roman"/>
                <w:sz w:val="24"/>
                <w:szCs w:val="24"/>
              </w:rPr>
              <w:t>4</w:t>
            </w:r>
          </w:p>
        </w:tc>
        <w:tc>
          <w:tcPr>
            <w:tcW w:w="1453" w:type="dxa"/>
            <w:vAlign w:val="center"/>
          </w:tcPr>
          <w:p w14:paraId="49ED2050" w14:textId="77777777" w:rsidR="00D6425C" w:rsidRPr="00C645EB" w:rsidRDefault="00D6425C"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11</w:t>
            </w:r>
          </w:p>
        </w:tc>
        <w:tc>
          <w:tcPr>
            <w:tcW w:w="1453" w:type="dxa"/>
            <w:vAlign w:val="center"/>
          </w:tcPr>
          <w:p w14:paraId="28FD86CA" w14:textId="77777777" w:rsidR="00D6425C" w:rsidRPr="00C645EB" w:rsidRDefault="00D6425C" w:rsidP="00C645EB">
            <w:pPr>
              <w:spacing w:line="234" w:lineRule="exact"/>
              <w:ind w:left="8"/>
              <w:jc w:val="center"/>
              <w:rPr>
                <w:rFonts w:ascii="Times New Roman" w:eastAsia="Times New Roman" w:hAnsi="Times New Roman"/>
                <w:sz w:val="24"/>
                <w:szCs w:val="24"/>
              </w:rPr>
            </w:pPr>
            <w:r w:rsidRPr="00C645EB">
              <w:rPr>
                <w:rFonts w:ascii="Times New Roman" w:eastAsia="Times New Roman" w:hAnsi="Times New Roman"/>
                <w:sz w:val="24"/>
                <w:szCs w:val="24"/>
              </w:rPr>
              <w:t>16</w:t>
            </w:r>
          </w:p>
        </w:tc>
      </w:tr>
      <w:tr w:rsidR="00D6425C" w:rsidRPr="00C645EB" w14:paraId="0E02C0D8" w14:textId="77777777" w:rsidTr="00C645EB">
        <w:trPr>
          <w:trHeight w:val="262"/>
          <w:jc w:val="center"/>
        </w:trPr>
        <w:tc>
          <w:tcPr>
            <w:tcW w:w="2498" w:type="dxa"/>
            <w:vAlign w:val="center"/>
          </w:tcPr>
          <w:p w14:paraId="31482411" w14:textId="77777777" w:rsidR="00D6425C" w:rsidRPr="00C645EB" w:rsidRDefault="00D6425C" w:rsidP="00C645EB">
            <w:pPr>
              <w:widowControl w:val="0"/>
              <w:autoSpaceDE w:val="0"/>
              <w:autoSpaceDN w:val="0"/>
              <w:spacing w:after="0" w:line="240" w:lineRule="auto"/>
              <w:rPr>
                <w:rFonts w:ascii="Times New Roman" w:eastAsia="Times New Roman" w:hAnsi="Times New Roman"/>
                <w:b/>
                <w:sz w:val="24"/>
                <w:szCs w:val="24"/>
              </w:rPr>
            </w:pPr>
            <w:r w:rsidRPr="00C645EB">
              <w:rPr>
                <w:rFonts w:ascii="Times New Roman" w:eastAsia="Times New Roman" w:hAnsi="Times New Roman"/>
                <w:b/>
                <w:sz w:val="24"/>
                <w:szCs w:val="24"/>
              </w:rPr>
              <w:t>Одежда и обувь</w:t>
            </w:r>
          </w:p>
        </w:tc>
        <w:tc>
          <w:tcPr>
            <w:tcW w:w="1364" w:type="dxa"/>
            <w:vAlign w:val="center"/>
          </w:tcPr>
          <w:p w14:paraId="379C7119" w14:textId="77777777" w:rsidR="00D6425C" w:rsidRPr="00C645EB" w:rsidRDefault="00D6425C"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1</w:t>
            </w:r>
            <w:r w:rsidR="00726342" w:rsidRPr="00C645EB">
              <w:rPr>
                <w:rFonts w:ascii="Times New Roman" w:eastAsia="Times New Roman" w:hAnsi="Times New Roman"/>
                <w:sz w:val="24"/>
                <w:szCs w:val="24"/>
              </w:rPr>
              <w:t>1</w:t>
            </w:r>
          </w:p>
        </w:tc>
        <w:tc>
          <w:tcPr>
            <w:tcW w:w="1612" w:type="dxa"/>
            <w:vAlign w:val="center"/>
          </w:tcPr>
          <w:p w14:paraId="07ABAC85" w14:textId="77777777" w:rsidR="00D6425C" w:rsidRPr="00C645EB" w:rsidRDefault="00D6425C"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1</w:t>
            </w:r>
            <w:r w:rsidR="000F385F" w:rsidRPr="00C645EB">
              <w:rPr>
                <w:rFonts w:ascii="Times New Roman" w:eastAsia="Times New Roman" w:hAnsi="Times New Roman"/>
                <w:sz w:val="24"/>
                <w:szCs w:val="24"/>
              </w:rPr>
              <w:t>3</w:t>
            </w:r>
          </w:p>
        </w:tc>
        <w:tc>
          <w:tcPr>
            <w:tcW w:w="1612" w:type="dxa"/>
            <w:vAlign w:val="center"/>
          </w:tcPr>
          <w:p w14:paraId="60061506" w14:textId="77777777" w:rsidR="00D6425C" w:rsidRPr="00C645EB" w:rsidRDefault="005D6828"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13</w:t>
            </w:r>
          </w:p>
        </w:tc>
        <w:tc>
          <w:tcPr>
            <w:tcW w:w="1453" w:type="dxa"/>
            <w:vAlign w:val="center"/>
          </w:tcPr>
          <w:p w14:paraId="6461758C" w14:textId="77777777" w:rsidR="00D6425C" w:rsidRPr="00C645EB" w:rsidRDefault="00D6425C"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11</w:t>
            </w:r>
          </w:p>
        </w:tc>
        <w:tc>
          <w:tcPr>
            <w:tcW w:w="1453" w:type="dxa"/>
            <w:vAlign w:val="center"/>
          </w:tcPr>
          <w:p w14:paraId="09E76B0E" w14:textId="77777777" w:rsidR="00D6425C" w:rsidRPr="00C645EB" w:rsidRDefault="00C645EB" w:rsidP="00C645EB">
            <w:pPr>
              <w:spacing w:line="232" w:lineRule="exact"/>
              <w:ind w:left="8"/>
              <w:jc w:val="center"/>
              <w:rPr>
                <w:rFonts w:ascii="Times New Roman" w:eastAsia="Times New Roman" w:hAnsi="Times New Roman"/>
                <w:sz w:val="24"/>
                <w:szCs w:val="24"/>
              </w:rPr>
            </w:pPr>
            <w:r w:rsidRPr="00C645EB">
              <w:rPr>
                <w:rFonts w:ascii="Times New Roman" w:eastAsia="Times New Roman" w:hAnsi="Times New Roman"/>
                <w:sz w:val="24"/>
                <w:szCs w:val="24"/>
              </w:rPr>
              <w:t>7</w:t>
            </w:r>
          </w:p>
        </w:tc>
      </w:tr>
      <w:tr w:rsidR="00D6425C" w:rsidRPr="00C645EB" w14:paraId="73EFFEAC" w14:textId="77777777" w:rsidTr="00C645EB">
        <w:trPr>
          <w:trHeight w:val="264"/>
          <w:jc w:val="center"/>
        </w:trPr>
        <w:tc>
          <w:tcPr>
            <w:tcW w:w="2498" w:type="dxa"/>
            <w:vAlign w:val="center"/>
          </w:tcPr>
          <w:p w14:paraId="1AACE042" w14:textId="77777777" w:rsidR="00D6425C" w:rsidRPr="00C645EB" w:rsidRDefault="00D6425C" w:rsidP="00C645EB">
            <w:pPr>
              <w:widowControl w:val="0"/>
              <w:autoSpaceDE w:val="0"/>
              <w:autoSpaceDN w:val="0"/>
              <w:spacing w:after="0" w:line="240" w:lineRule="auto"/>
              <w:rPr>
                <w:rFonts w:ascii="Times New Roman" w:eastAsia="Times New Roman" w:hAnsi="Times New Roman"/>
                <w:b/>
                <w:sz w:val="24"/>
                <w:szCs w:val="24"/>
              </w:rPr>
            </w:pPr>
            <w:r w:rsidRPr="00C645EB">
              <w:rPr>
                <w:rFonts w:ascii="Times New Roman" w:eastAsia="Times New Roman" w:hAnsi="Times New Roman"/>
                <w:b/>
                <w:sz w:val="24"/>
                <w:szCs w:val="24"/>
              </w:rPr>
              <w:t>Питание</w:t>
            </w:r>
          </w:p>
        </w:tc>
        <w:tc>
          <w:tcPr>
            <w:tcW w:w="1364" w:type="dxa"/>
            <w:vAlign w:val="center"/>
          </w:tcPr>
          <w:p w14:paraId="752409E2" w14:textId="77777777" w:rsidR="00D6425C" w:rsidRPr="00C645EB" w:rsidRDefault="00D6425C"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1</w:t>
            </w:r>
            <w:r w:rsidR="00726342" w:rsidRPr="00C645EB">
              <w:rPr>
                <w:rFonts w:ascii="Times New Roman" w:eastAsia="Times New Roman" w:hAnsi="Times New Roman"/>
                <w:sz w:val="24"/>
                <w:szCs w:val="24"/>
              </w:rPr>
              <w:t>5</w:t>
            </w:r>
          </w:p>
        </w:tc>
        <w:tc>
          <w:tcPr>
            <w:tcW w:w="1612" w:type="dxa"/>
            <w:vAlign w:val="center"/>
          </w:tcPr>
          <w:p w14:paraId="029C0F01" w14:textId="77777777" w:rsidR="00D6425C" w:rsidRPr="00C645EB" w:rsidRDefault="005D6828"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19</w:t>
            </w:r>
          </w:p>
        </w:tc>
        <w:tc>
          <w:tcPr>
            <w:tcW w:w="1612" w:type="dxa"/>
            <w:vAlign w:val="center"/>
          </w:tcPr>
          <w:p w14:paraId="37F83C0E" w14:textId="77777777" w:rsidR="00D6425C" w:rsidRPr="00C645EB" w:rsidRDefault="00C645EB" w:rsidP="00C645EB">
            <w:pPr>
              <w:widowControl w:val="0"/>
              <w:autoSpaceDE w:val="0"/>
              <w:autoSpaceDN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p>
        </w:tc>
        <w:tc>
          <w:tcPr>
            <w:tcW w:w="1453" w:type="dxa"/>
            <w:vAlign w:val="center"/>
          </w:tcPr>
          <w:p w14:paraId="4924C2C0" w14:textId="77777777" w:rsidR="00D6425C" w:rsidRPr="00C645EB" w:rsidRDefault="00D6425C"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19</w:t>
            </w:r>
          </w:p>
        </w:tc>
        <w:tc>
          <w:tcPr>
            <w:tcW w:w="1453" w:type="dxa"/>
            <w:vAlign w:val="center"/>
          </w:tcPr>
          <w:p w14:paraId="22500C2E" w14:textId="77777777" w:rsidR="00D6425C" w:rsidRPr="00C645EB" w:rsidRDefault="00D6425C" w:rsidP="00C645EB">
            <w:pPr>
              <w:spacing w:line="234" w:lineRule="exact"/>
              <w:ind w:left="8"/>
              <w:jc w:val="center"/>
              <w:rPr>
                <w:rFonts w:ascii="Times New Roman" w:eastAsia="Times New Roman" w:hAnsi="Times New Roman"/>
                <w:sz w:val="24"/>
                <w:szCs w:val="24"/>
              </w:rPr>
            </w:pPr>
            <w:r w:rsidRPr="00C645EB">
              <w:rPr>
                <w:rFonts w:ascii="Times New Roman" w:eastAsia="Times New Roman" w:hAnsi="Times New Roman"/>
                <w:sz w:val="24"/>
                <w:szCs w:val="24"/>
              </w:rPr>
              <w:t>10</w:t>
            </w:r>
          </w:p>
        </w:tc>
      </w:tr>
      <w:tr w:rsidR="00D6425C" w:rsidRPr="00C645EB" w14:paraId="54F77C89" w14:textId="77777777" w:rsidTr="00C645EB">
        <w:trPr>
          <w:trHeight w:val="262"/>
          <w:jc w:val="center"/>
        </w:trPr>
        <w:tc>
          <w:tcPr>
            <w:tcW w:w="2498" w:type="dxa"/>
            <w:vAlign w:val="center"/>
          </w:tcPr>
          <w:p w14:paraId="590A1501" w14:textId="77777777" w:rsidR="00D6425C" w:rsidRPr="00C645EB" w:rsidRDefault="00D6425C" w:rsidP="00C645EB">
            <w:pPr>
              <w:widowControl w:val="0"/>
              <w:autoSpaceDE w:val="0"/>
              <w:autoSpaceDN w:val="0"/>
              <w:spacing w:after="0" w:line="240" w:lineRule="auto"/>
              <w:rPr>
                <w:rFonts w:ascii="Times New Roman" w:eastAsia="Times New Roman" w:hAnsi="Times New Roman"/>
                <w:b/>
                <w:sz w:val="24"/>
                <w:szCs w:val="24"/>
              </w:rPr>
            </w:pPr>
            <w:r w:rsidRPr="00C645EB">
              <w:rPr>
                <w:rFonts w:ascii="Times New Roman" w:eastAsia="Times New Roman" w:hAnsi="Times New Roman"/>
                <w:b/>
                <w:sz w:val="24"/>
                <w:szCs w:val="24"/>
              </w:rPr>
              <w:t>Транспорт</w:t>
            </w:r>
          </w:p>
        </w:tc>
        <w:tc>
          <w:tcPr>
            <w:tcW w:w="1364" w:type="dxa"/>
            <w:vAlign w:val="center"/>
          </w:tcPr>
          <w:p w14:paraId="72D49F67" w14:textId="77777777" w:rsidR="00D6425C" w:rsidRPr="00C645EB" w:rsidRDefault="00D6425C"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4</w:t>
            </w:r>
          </w:p>
        </w:tc>
        <w:tc>
          <w:tcPr>
            <w:tcW w:w="1612" w:type="dxa"/>
            <w:vAlign w:val="center"/>
          </w:tcPr>
          <w:p w14:paraId="61F41CAA" w14:textId="77777777" w:rsidR="00D6425C" w:rsidRPr="00C645EB" w:rsidRDefault="00D6425C"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4</w:t>
            </w:r>
          </w:p>
        </w:tc>
        <w:tc>
          <w:tcPr>
            <w:tcW w:w="1612" w:type="dxa"/>
            <w:vAlign w:val="center"/>
          </w:tcPr>
          <w:p w14:paraId="6CFC9579" w14:textId="77777777" w:rsidR="00D6425C" w:rsidRPr="00C645EB" w:rsidRDefault="005D6828"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4</w:t>
            </w:r>
          </w:p>
        </w:tc>
        <w:tc>
          <w:tcPr>
            <w:tcW w:w="1453" w:type="dxa"/>
            <w:vAlign w:val="center"/>
          </w:tcPr>
          <w:p w14:paraId="30FF3C7E" w14:textId="77777777" w:rsidR="00D6425C" w:rsidRPr="00C645EB" w:rsidRDefault="00D6425C"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3</w:t>
            </w:r>
          </w:p>
        </w:tc>
        <w:tc>
          <w:tcPr>
            <w:tcW w:w="1453" w:type="dxa"/>
            <w:vAlign w:val="center"/>
          </w:tcPr>
          <w:p w14:paraId="4AC0793A" w14:textId="77777777" w:rsidR="00D6425C" w:rsidRPr="00C645EB" w:rsidRDefault="00D6425C" w:rsidP="00C645EB">
            <w:pPr>
              <w:spacing w:line="232" w:lineRule="exact"/>
              <w:ind w:left="8"/>
              <w:jc w:val="center"/>
              <w:rPr>
                <w:rFonts w:ascii="Times New Roman" w:eastAsia="Times New Roman" w:hAnsi="Times New Roman"/>
                <w:sz w:val="24"/>
                <w:szCs w:val="24"/>
              </w:rPr>
            </w:pPr>
            <w:r w:rsidRPr="00C645EB">
              <w:rPr>
                <w:rFonts w:ascii="Times New Roman" w:eastAsia="Times New Roman" w:hAnsi="Times New Roman"/>
                <w:sz w:val="24"/>
                <w:szCs w:val="24"/>
              </w:rPr>
              <w:t>2</w:t>
            </w:r>
          </w:p>
        </w:tc>
      </w:tr>
      <w:tr w:rsidR="00D6425C" w:rsidRPr="00C645EB" w14:paraId="46752CFB" w14:textId="77777777" w:rsidTr="00C645EB">
        <w:trPr>
          <w:trHeight w:val="265"/>
          <w:jc w:val="center"/>
        </w:trPr>
        <w:tc>
          <w:tcPr>
            <w:tcW w:w="2498" w:type="dxa"/>
            <w:vAlign w:val="center"/>
          </w:tcPr>
          <w:p w14:paraId="35718523" w14:textId="77777777" w:rsidR="00D6425C" w:rsidRPr="00C645EB" w:rsidRDefault="00D6425C" w:rsidP="00C645EB">
            <w:pPr>
              <w:widowControl w:val="0"/>
              <w:autoSpaceDE w:val="0"/>
              <w:autoSpaceDN w:val="0"/>
              <w:spacing w:after="0" w:line="240" w:lineRule="auto"/>
              <w:rPr>
                <w:rFonts w:ascii="Times New Roman" w:eastAsia="Times New Roman" w:hAnsi="Times New Roman"/>
                <w:b/>
                <w:sz w:val="24"/>
                <w:szCs w:val="24"/>
              </w:rPr>
            </w:pPr>
            <w:r w:rsidRPr="00C645EB">
              <w:rPr>
                <w:rFonts w:ascii="Times New Roman" w:eastAsia="Times New Roman" w:hAnsi="Times New Roman"/>
                <w:b/>
                <w:sz w:val="24"/>
                <w:szCs w:val="24"/>
              </w:rPr>
              <w:t>Средства связи</w:t>
            </w:r>
          </w:p>
        </w:tc>
        <w:tc>
          <w:tcPr>
            <w:tcW w:w="1364" w:type="dxa"/>
            <w:vAlign w:val="center"/>
          </w:tcPr>
          <w:p w14:paraId="5F0D62BC" w14:textId="77777777" w:rsidR="00D6425C" w:rsidRPr="00C645EB" w:rsidRDefault="00726342"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3</w:t>
            </w:r>
          </w:p>
        </w:tc>
        <w:tc>
          <w:tcPr>
            <w:tcW w:w="1612" w:type="dxa"/>
            <w:vAlign w:val="center"/>
          </w:tcPr>
          <w:p w14:paraId="1F91AA07" w14:textId="77777777" w:rsidR="00D6425C" w:rsidRPr="00C645EB" w:rsidRDefault="00D6425C"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2</w:t>
            </w:r>
          </w:p>
        </w:tc>
        <w:tc>
          <w:tcPr>
            <w:tcW w:w="1612" w:type="dxa"/>
            <w:vAlign w:val="center"/>
          </w:tcPr>
          <w:p w14:paraId="32349F51" w14:textId="77777777" w:rsidR="00D6425C" w:rsidRPr="00C645EB" w:rsidRDefault="005D6828"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2</w:t>
            </w:r>
          </w:p>
        </w:tc>
        <w:tc>
          <w:tcPr>
            <w:tcW w:w="1453" w:type="dxa"/>
            <w:vAlign w:val="center"/>
          </w:tcPr>
          <w:p w14:paraId="27D0B8EC" w14:textId="77777777" w:rsidR="00D6425C" w:rsidRPr="00C645EB" w:rsidRDefault="00D6425C"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5</w:t>
            </w:r>
          </w:p>
        </w:tc>
        <w:tc>
          <w:tcPr>
            <w:tcW w:w="1453" w:type="dxa"/>
            <w:vAlign w:val="center"/>
          </w:tcPr>
          <w:p w14:paraId="0D530F0D" w14:textId="77777777" w:rsidR="00D6425C" w:rsidRPr="00C645EB" w:rsidRDefault="00C645EB" w:rsidP="00C645EB">
            <w:pPr>
              <w:jc w:val="center"/>
              <w:rPr>
                <w:rFonts w:ascii="Times New Roman" w:eastAsia="Times New Roman" w:hAnsi="Times New Roman"/>
                <w:sz w:val="24"/>
                <w:szCs w:val="24"/>
              </w:rPr>
            </w:pPr>
            <w:r w:rsidRPr="00C645EB">
              <w:rPr>
                <w:rFonts w:ascii="Times New Roman" w:eastAsia="Times New Roman" w:hAnsi="Times New Roman"/>
                <w:sz w:val="24"/>
                <w:szCs w:val="24"/>
              </w:rPr>
              <w:t>3</w:t>
            </w:r>
          </w:p>
        </w:tc>
      </w:tr>
      <w:tr w:rsidR="00D6425C" w:rsidRPr="00C645EB" w14:paraId="70FC4F49" w14:textId="77777777" w:rsidTr="00C645EB">
        <w:trPr>
          <w:trHeight w:val="263"/>
          <w:jc w:val="center"/>
        </w:trPr>
        <w:tc>
          <w:tcPr>
            <w:tcW w:w="2498" w:type="dxa"/>
            <w:vAlign w:val="center"/>
          </w:tcPr>
          <w:p w14:paraId="184B690F" w14:textId="77777777" w:rsidR="00D6425C" w:rsidRPr="00C645EB" w:rsidRDefault="00D6425C" w:rsidP="00C645EB">
            <w:pPr>
              <w:widowControl w:val="0"/>
              <w:autoSpaceDE w:val="0"/>
              <w:autoSpaceDN w:val="0"/>
              <w:spacing w:after="0" w:line="240" w:lineRule="auto"/>
              <w:rPr>
                <w:rFonts w:ascii="Times New Roman" w:eastAsia="Times New Roman" w:hAnsi="Times New Roman"/>
                <w:b/>
                <w:sz w:val="24"/>
                <w:szCs w:val="24"/>
              </w:rPr>
            </w:pPr>
            <w:r w:rsidRPr="00C645EB">
              <w:rPr>
                <w:rFonts w:ascii="Times New Roman" w:eastAsia="Times New Roman" w:hAnsi="Times New Roman"/>
                <w:b/>
                <w:sz w:val="24"/>
                <w:szCs w:val="24"/>
              </w:rPr>
              <w:t>Предприятия, организации, учреждения</w:t>
            </w:r>
          </w:p>
        </w:tc>
        <w:tc>
          <w:tcPr>
            <w:tcW w:w="1364" w:type="dxa"/>
            <w:vAlign w:val="center"/>
          </w:tcPr>
          <w:p w14:paraId="200A300E" w14:textId="77777777" w:rsidR="00D6425C" w:rsidRPr="00C645EB" w:rsidRDefault="00D6425C"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w:t>
            </w:r>
          </w:p>
        </w:tc>
        <w:tc>
          <w:tcPr>
            <w:tcW w:w="1612" w:type="dxa"/>
            <w:vAlign w:val="center"/>
          </w:tcPr>
          <w:p w14:paraId="41E24720" w14:textId="77777777" w:rsidR="00D6425C" w:rsidRPr="00C645EB" w:rsidRDefault="00D6425C" w:rsidP="00C645EB">
            <w:pPr>
              <w:widowControl w:val="0"/>
              <w:autoSpaceDE w:val="0"/>
              <w:autoSpaceDN w:val="0"/>
              <w:spacing w:after="0" w:line="240" w:lineRule="auto"/>
              <w:jc w:val="center"/>
              <w:rPr>
                <w:rFonts w:ascii="Times New Roman" w:eastAsia="Times New Roman" w:hAnsi="Times New Roman"/>
                <w:sz w:val="24"/>
                <w:szCs w:val="24"/>
              </w:rPr>
            </w:pPr>
          </w:p>
        </w:tc>
        <w:tc>
          <w:tcPr>
            <w:tcW w:w="1612" w:type="dxa"/>
            <w:vAlign w:val="center"/>
          </w:tcPr>
          <w:p w14:paraId="20CF7FC0" w14:textId="77777777" w:rsidR="00D6425C" w:rsidRPr="00C645EB" w:rsidRDefault="00D6425C"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3</w:t>
            </w:r>
          </w:p>
        </w:tc>
        <w:tc>
          <w:tcPr>
            <w:tcW w:w="1453" w:type="dxa"/>
            <w:vAlign w:val="center"/>
          </w:tcPr>
          <w:p w14:paraId="5364BC85" w14:textId="77777777" w:rsidR="00D6425C" w:rsidRPr="00C645EB" w:rsidRDefault="00D6425C"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5</w:t>
            </w:r>
          </w:p>
        </w:tc>
        <w:tc>
          <w:tcPr>
            <w:tcW w:w="1453" w:type="dxa"/>
            <w:vAlign w:val="center"/>
          </w:tcPr>
          <w:p w14:paraId="5AA11700" w14:textId="77777777" w:rsidR="00D6425C" w:rsidRPr="00C645EB" w:rsidRDefault="00C645EB" w:rsidP="00C645EB">
            <w:pPr>
              <w:spacing w:line="232" w:lineRule="exact"/>
              <w:ind w:left="5"/>
              <w:jc w:val="center"/>
              <w:rPr>
                <w:rFonts w:ascii="Times New Roman" w:eastAsia="Times New Roman" w:hAnsi="Times New Roman"/>
                <w:sz w:val="24"/>
                <w:szCs w:val="24"/>
              </w:rPr>
            </w:pPr>
            <w:r w:rsidRPr="00C645EB">
              <w:rPr>
                <w:rFonts w:ascii="Times New Roman" w:eastAsia="Times New Roman" w:hAnsi="Times New Roman"/>
                <w:sz w:val="24"/>
                <w:szCs w:val="24"/>
              </w:rPr>
              <w:t>7</w:t>
            </w:r>
          </w:p>
        </w:tc>
      </w:tr>
      <w:tr w:rsidR="00D6425C" w:rsidRPr="00C645EB" w14:paraId="1D0B3136" w14:textId="77777777" w:rsidTr="00C645EB">
        <w:trPr>
          <w:trHeight w:val="385"/>
          <w:jc w:val="center"/>
        </w:trPr>
        <w:tc>
          <w:tcPr>
            <w:tcW w:w="2498" w:type="dxa"/>
            <w:vAlign w:val="center"/>
          </w:tcPr>
          <w:p w14:paraId="1A7AA021" w14:textId="77777777" w:rsidR="00D6425C" w:rsidRPr="00C645EB" w:rsidRDefault="00D6425C" w:rsidP="00C645EB">
            <w:pPr>
              <w:widowControl w:val="0"/>
              <w:autoSpaceDE w:val="0"/>
              <w:autoSpaceDN w:val="0"/>
              <w:spacing w:after="0" w:line="240" w:lineRule="auto"/>
              <w:rPr>
                <w:rFonts w:ascii="Times New Roman" w:eastAsia="Times New Roman" w:hAnsi="Times New Roman"/>
                <w:b/>
                <w:sz w:val="24"/>
                <w:szCs w:val="24"/>
              </w:rPr>
            </w:pPr>
            <w:r w:rsidRPr="00C645EB">
              <w:rPr>
                <w:rFonts w:ascii="Times New Roman" w:eastAsia="Times New Roman" w:hAnsi="Times New Roman"/>
                <w:b/>
                <w:sz w:val="24"/>
                <w:szCs w:val="24"/>
              </w:rPr>
              <w:t>Семья</w:t>
            </w:r>
          </w:p>
        </w:tc>
        <w:tc>
          <w:tcPr>
            <w:tcW w:w="1364" w:type="dxa"/>
            <w:vAlign w:val="center"/>
          </w:tcPr>
          <w:p w14:paraId="6D5DC829" w14:textId="77777777" w:rsidR="00D6425C" w:rsidRPr="00C645EB" w:rsidRDefault="00D6425C"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8</w:t>
            </w:r>
          </w:p>
        </w:tc>
        <w:tc>
          <w:tcPr>
            <w:tcW w:w="1612" w:type="dxa"/>
            <w:vAlign w:val="center"/>
          </w:tcPr>
          <w:p w14:paraId="41D4B33F" w14:textId="77777777" w:rsidR="00D6425C" w:rsidRPr="00C645EB" w:rsidRDefault="00D6425C"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2</w:t>
            </w:r>
          </w:p>
        </w:tc>
        <w:tc>
          <w:tcPr>
            <w:tcW w:w="1612" w:type="dxa"/>
            <w:vAlign w:val="center"/>
          </w:tcPr>
          <w:p w14:paraId="17ED5686" w14:textId="77777777" w:rsidR="00D6425C" w:rsidRPr="00C645EB" w:rsidRDefault="005D6828"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2</w:t>
            </w:r>
          </w:p>
        </w:tc>
        <w:tc>
          <w:tcPr>
            <w:tcW w:w="1453" w:type="dxa"/>
            <w:vAlign w:val="center"/>
          </w:tcPr>
          <w:p w14:paraId="071D15F8" w14:textId="77777777" w:rsidR="00D6425C" w:rsidRPr="00C645EB" w:rsidRDefault="00D6425C" w:rsidP="00C645EB">
            <w:pPr>
              <w:widowControl w:val="0"/>
              <w:autoSpaceDE w:val="0"/>
              <w:autoSpaceDN w:val="0"/>
              <w:spacing w:after="0" w:line="240" w:lineRule="auto"/>
              <w:jc w:val="center"/>
              <w:rPr>
                <w:rFonts w:ascii="Times New Roman" w:eastAsia="Times New Roman" w:hAnsi="Times New Roman"/>
                <w:sz w:val="24"/>
                <w:szCs w:val="24"/>
              </w:rPr>
            </w:pPr>
            <w:r w:rsidRPr="00C645EB">
              <w:rPr>
                <w:rFonts w:ascii="Times New Roman" w:eastAsia="Times New Roman" w:hAnsi="Times New Roman"/>
                <w:sz w:val="24"/>
                <w:szCs w:val="24"/>
              </w:rPr>
              <w:t>6</w:t>
            </w:r>
          </w:p>
        </w:tc>
        <w:tc>
          <w:tcPr>
            <w:tcW w:w="1453" w:type="dxa"/>
            <w:vAlign w:val="center"/>
          </w:tcPr>
          <w:p w14:paraId="01E082EB" w14:textId="77777777" w:rsidR="00D6425C" w:rsidRPr="00C645EB" w:rsidRDefault="00C645EB" w:rsidP="00C645EB">
            <w:pPr>
              <w:spacing w:line="234" w:lineRule="exact"/>
              <w:ind w:left="8"/>
              <w:jc w:val="center"/>
              <w:rPr>
                <w:rFonts w:ascii="Times New Roman" w:eastAsia="Times New Roman" w:hAnsi="Times New Roman"/>
                <w:sz w:val="24"/>
                <w:szCs w:val="24"/>
              </w:rPr>
            </w:pPr>
            <w:r w:rsidRPr="00C645EB">
              <w:rPr>
                <w:rFonts w:ascii="Times New Roman" w:eastAsia="Times New Roman" w:hAnsi="Times New Roman"/>
                <w:sz w:val="24"/>
                <w:szCs w:val="24"/>
              </w:rPr>
              <w:t>9</w:t>
            </w:r>
          </w:p>
        </w:tc>
      </w:tr>
      <w:tr w:rsidR="00D6425C" w:rsidRPr="004E7665" w14:paraId="0D75DACD" w14:textId="77777777" w:rsidTr="00C645EB">
        <w:trPr>
          <w:trHeight w:val="281"/>
          <w:jc w:val="center"/>
        </w:trPr>
        <w:tc>
          <w:tcPr>
            <w:tcW w:w="2498" w:type="dxa"/>
            <w:vAlign w:val="center"/>
          </w:tcPr>
          <w:p w14:paraId="516BB52B" w14:textId="77777777" w:rsidR="00D6425C" w:rsidRPr="00C645EB" w:rsidRDefault="00D6425C" w:rsidP="00C645EB">
            <w:pPr>
              <w:widowControl w:val="0"/>
              <w:autoSpaceDE w:val="0"/>
              <w:autoSpaceDN w:val="0"/>
              <w:spacing w:after="0" w:line="240" w:lineRule="auto"/>
              <w:jc w:val="center"/>
              <w:rPr>
                <w:rFonts w:ascii="Times New Roman" w:eastAsia="Times New Roman" w:hAnsi="Times New Roman"/>
                <w:b/>
                <w:sz w:val="24"/>
                <w:szCs w:val="24"/>
              </w:rPr>
            </w:pPr>
            <w:r w:rsidRPr="00C645EB">
              <w:rPr>
                <w:rFonts w:ascii="Times New Roman" w:eastAsia="Times New Roman" w:hAnsi="Times New Roman"/>
                <w:b/>
                <w:sz w:val="24"/>
                <w:szCs w:val="24"/>
              </w:rPr>
              <w:t>ИТОГО</w:t>
            </w:r>
          </w:p>
        </w:tc>
        <w:tc>
          <w:tcPr>
            <w:tcW w:w="1364" w:type="dxa"/>
            <w:vAlign w:val="center"/>
          </w:tcPr>
          <w:p w14:paraId="2C120737" w14:textId="77777777" w:rsidR="00D6425C" w:rsidRPr="00C645EB" w:rsidRDefault="00D6425C" w:rsidP="00C645EB">
            <w:pPr>
              <w:widowControl w:val="0"/>
              <w:autoSpaceDE w:val="0"/>
              <w:autoSpaceDN w:val="0"/>
              <w:spacing w:after="0" w:line="240" w:lineRule="auto"/>
              <w:jc w:val="center"/>
              <w:rPr>
                <w:rFonts w:ascii="Times New Roman" w:eastAsia="Times New Roman" w:hAnsi="Times New Roman"/>
                <w:b/>
                <w:sz w:val="24"/>
                <w:szCs w:val="24"/>
              </w:rPr>
            </w:pPr>
            <w:r w:rsidRPr="00C645EB">
              <w:rPr>
                <w:rFonts w:ascii="Times New Roman" w:eastAsia="Times New Roman" w:hAnsi="Times New Roman"/>
                <w:b/>
                <w:sz w:val="24"/>
                <w:szCs w:val="24"/>
              </w:rPr>
              <w:t>68</w:t>
            </w:r>
          </w:p>
        </w:tc>
        <w:tc>
          <w:tcPr>
            <w:tcW w:w="1612" w:type="dxa"/>
            <w:vAlign w:val="center"/>
          </w:tcPr>
          <w:p w14:paraId="4AABA597" w14:textId="77777777" w:rsidR="00D6425C" w:rsidRPr="00C645EB" w:rsidRDefault="00D6425C" w:rsidP="00C645EB">
            <w:pPr>
              <w:widowControl w:val="0"/>
              <w:autoSpaceDE w:val="0"/>
              <w:autoSpaceDN w:val="0"/>
              <w:spacing w:after="0" w:line="240" w:lineRule="auto"/>
              <w:jc w:val="center"/>
              <w:rPr>
                <w:rFonts w:ascii="Times New Roman" w:eastAsia="Times New Roman" w:hAnsi="Times New Roman"/>
                <w:b/>
                <w:sz w:val="24"/>
                <w:szCs w:val="24"/>
              </w:rPr>
            </w:pPr>
            <w:r w:rsidRPr="00C645EB">
              <w:rPr>
                <w:rFonts w:ascii="Times New Roman" w:eastAsia="Times New Roman" w:hAnsi="Times New Roman"/>
                <w:b/>
                <w:sz w:val="24"/>
                <w:szCs w:val="24"/>
              </w:rPr>
              <w:t>68</w:t>
            </w:r>
          </w:p>
        </w:tc>
        <w:tc>
          <w:tcPr>
            <w:tcW w:w="1612" w:type="dxa"/>
            <w:vAlign w:val="center"/>
          </w:tcPr>
          <w:p w14:paraId="35FC7F2D" w14:textId="77777777" w:rsidR="00D6425C" w:rsidRPr="00C645EB" w:rsidRDefault="00D6425C" w:rsidP="00C645EB">
            <w:pPr>
              <w:widowControl w:val="0"/>
              <w:autoSpaceDE w:val="0"/>
              <w:autoSpaceDN w:val="0"/>
              <w:spacing w:after="0" w:line="240" w:lineRule="auto"/>
              <w:jc w:val="center"/>
              <w:rPr>
                <w:rFonts w:ascii="Times New Roman" w:eastAsia="Times New Roman" w:hAnsi="Times New Roman"/>
                <w:b/>
                <w:sz w:val="24"/>
                <w:szCs w:val="24"/>
              </w:rPr>
            </w:pPr>
            <w:r w:rsidRPr="00C645EB">
              <w:rPr>
                <w:rFonts w:ascii="Times New Roman" w:eastAsia="Times New Roman" w:hAnsi="Times New Roman"/>
                <w:b/>
                <w:sz w:val="24"/>
                <w:szCs w:val="24"/>
              </w:rPr>
              <w:t>68</w:t>
            </w:r>
          </w:p>
        </w:tc>
        <w:tc>
          <w:tcPr>
            <w:tcW w:w="1453" w:type="dxa"/>
            <w:vAlign w:val="center"/>
          </w:tcPr>
          <w:p w14:paraId="32A7BBB6" w14:textId="77777777" w:rsidR="00D6425C" w:rsidRPr="00C645EB" w:rsidRDefault="00D6425C" w:rsidP="00C645EB">
            <w:pPr>
              <w:widowControl w:val="0"/>
              <w:autoSpaceDE w:val="0"/>
              <w:autoSpaceDN w:val="0"/>
              <w:spacing w:after="0" w:line="240" w:lineRule="auto"/>
              <w:jc w:val="center"/>
              <w:rPr>
                <w:rFonts w:ascii="Times New Roman" w:eastAsia="Times New Roman" w:hAnsi="Times New Roman"/>
                <w:b/>
                <w:sz w:val="24"/>
                <w:szCs w:val="24"/>
              </w:rPr>
            </w:pPr>
            <w:r w:rsidRPr="00C645EB">
              <w:rPr>
                <w:rFonts w:ascii="Times New Roman" w:eastAsia="Times New Roman" w:hAnsi="Times New Roman"/>
                <w:b/>
                <w:sz w:val="24"/>
                <w:szCs w:val="24"/>
              </w:rPr>
              <w:t>68</w:t>
            </w:r>
          </w:p>
        </w:tc>
        <w:tc>
          <w:tcPr>
            <w:tcW w:w="1453" w:type="dxa"/>
            <w:vAlign w:val="center"/>
          </w:tcPr>
          <w:p w14:paraId="67D91134" w14:textId="77777777" w:rsidR="00D6425C" w:rsidRPr="004E7665" w:rsidRDefault="00F87188" w:rsidP="00C645EB">
            <w:pPr>
              <w:spacing w:line="234" w:lineRule="exact"/>
              <w:ind w:right="-74"/>
              <w:jc w:val="center"/>
              <w:rPr>
                <w:rFonts w:ascii="Times New Roman" w:eastAsia="Times New Roman" w:hAnsi="Times New Roman"/>
                <w:b/>
                <w:sz w:val="24"/>
                <w:szCs w:val="24"/>
              </w:rPr>
            </w:pPr>
            <w:r w:rsidRPr="00C645EB">
              <w:rPr>
                <w:rFonts w:ascii="Times New Roman" w:eastAsia="Times New Roman" w:hAnsi="Times New Roman"/>
                <w:b/>
                <w:sz w:val="24"/>
                <w:szCs w:val="24"/>
              </w:rPr>
              <w:t>68</w:t>
            </w:r>
          </w:p>
        </w:tc>
      </w:tr>
    </w:tbl>
    <w:p w14:paraId="7D5794F4" w14:textId="77777777" w:rsidR="006B105A" w:rsidRPr="00D6425C" w:rsidRDefault="006B105A" w:rsidP="00D6425C">
      <w:pPr>
        <w:spacing w:line="240" w:lineRule="auto"/>
        <w:contextualSpacing/>
        <w:rPr>
          <w:rFonts w:ascii="Times New Roman" w:hAnsi="Times New Roman"/>
          <w:sz w:val="28"/>
          <w:szCs w:val="28"/>
        </w:rPr>
      </w:pPr>
    </w:p>
    <w:p w14:paraId="23FA5478" w14:textId="77777777" w:rsidR="00746136" w:rsidRPr="00D6425C" w:rsidRDefault="00746136" w:rsidP="00A90DE6">
      <w:pPr>
        <w:pStyle w:val="a3"/>
        <w:ind w:left="-709"/>
        <w:contextualSpacing/>
        <w:jc w:val="center"/>
        <w:rPr>
          <w:rFonts w:ascii="Times New Roman" w:hAnsi="Times New Roman"/>
          <w:b/>
          <w:sz w:val="28"/>
          <w:szCs w:val="28"/>
        </w:rPr>
      </w:pPr>
      <w:r w:rsidRPr="00D6425C">
        <w:rPr>
          <w:rFonts w:ascii="Times New Roman" w:hAnsi="Times New Roman"/>
          <w:b/>
          <w:sz w:val="28"/>
          <w:szCs w:val="28"/>
        </w:rPr>
        <w:t>7. Описание материально-технического обеспечения образовательной деятельности</w:t>
      </w:r>
    </w:p>
    <w:p w14:paraId="558754F0" w14:textId="77777777" w:rsidR="009A348C" w:rsidRDefault="00D6425C" w:rsidP="006558B0">
      <w:pPr>
        <w:tabs>
          <w:tab w:val="left" w:pos="990"/>
        </w:tabs>
        <w:spacing w:after="0" w:line="240" w:lineRule="auto"/>
        <w:ind w:left="-709"/>
        <w:jc w:val="both"/>
        <w:rPr>
          <w:rFonts w:ascii="Times New Roman" w:hAnsi="Times New Roman"/>
          <w:sz w:val="28"/>
          <w:szCs w:val="28"/>
        </w:rPr>
      </w:pPr>
      <w:r w:rsidRPr="00D6425C">
        <w:rPr>
          <w:rFonts w:ascii="Times New Roman" w:hAnsi="Times New Roman"/>
          <w:sz w:val="28"/>
          <w:szCs w:val="28"/>
        </w:rPr>
        <w:t>Для реализации программы материально-техническое обеспечение предмета включает:</w:t>
      </w:r>
    </w:p>
    <w:p w14:paraId="43D250C1" w14:textId="77777777" w:rsidR="00D6425C" w:rsidRPr="00D6425C" w:rsidRDefault="00D6425C" w:rsidP="006558B0">
      <w:pPr>
        <w:tabs>
          <w:tab w:val="left" w:pos="990"/>
        </w:tabs>
        <w:spacing w:after="0" w:line="240" w:lineRule="auto"/>
        <w:ind w:left="-709"/>
        <w:jc w:val="both"/>
        <w:rPr>
          <w:rFonts w:ascii="Times New Roman" w:hAnsi="Times New Roman"/>
          <w:sz w:val="28"/>
          <w:szCs w:val="28"/>
        </w:rPr>
      </w:pPr>
      <w:r w:rsidRPr="00D6425C">
        <w:rPr>
          <w:rFonts w:ascii="Times New Roman" w:hAnsi="Times New Roman"/>
          <w:sz w:val="28"/>
          <w:szCs w:val="28"/>
        </w:rPr>
        <w:t xml:space="preserve">- натуральные предметы быта; </w:t>
      </w:r>
    </w:p>
    <w:p w14:paraId="7670E695" w14:textId="77777777" w:rsidR="00D6425C" w:rsidRPr="00D6425C" w:rsidRDefault="00D6425C" w:rsidP="006558B0">
      <w:pPr>
        <w:tabs>
          <w:tab w:val="left" w:pos="990"/>
        </w:tabs>
        <w:spacing w:after="0" w:line="240" w:lineRule="auto"/>
        <w:ind w:left="-709"/>
        <w:jc w:val="both"/>
        <w:rPr>
          <w:rFonts w:ascii="Times New Roman" w:hAnsi="Times New Roman"/>
          <w:sz w:val="28"/>
          <w:szCs w:val="28"/>
        </w:rPr>
      </w:pPr>
      <w:r w:rsidRPr="00D6425C">
        <w:rPr>
          <w:rFonts w:ascii="Times New Roman" w:hAnsi="Times New Roman"/>
          <w:sz w:val="28"/>
          <w:szCs w:val="28"/>
        </w:rPr>
        <w:t xml:space="preserve">- предметные и сюжетные картинки, фотографии с изображением предметов быта; </w:t>
      </w:r>
    </w:p>
    <w:p w14:paraId="644AE69A" w14:textId="5446889F" w:rsidR="00D6425C" w:rsidRPr="00D6425C" w:rsidRDefault="00A350B4" w:rsidP="006558B0">
      <w:pPr>
        <w:tabs>
          <w:tab w:val="left" w:pos="990"/>
        </w:tabs>
        <w:spacing w:after="0" w:line="240" w:lineRule="auto"/>
        <w:ind w:left="-709"/>
        <w:jc w:val="both"/>
        <w:rPr>
          <w:rFonts w:ascii="Times New Roman" w:hAnsi="Times New Roman"/>
          <w:sz w:val="28"/>
          <w:szCs w:val="28"/>
        </w:rPr>
      </w:pPr>
      <w:r>
        <w:rPr>
          <w:rFonts w:ascii="Times New Roman" w:hAnsi="Times New Roman"/>
          <w:sz w:val="28"/>
          <w:szCs w:val="28"/>
        </w:rPr>
        <w:t>-</w:t>
      </w:r>
      <w:r w:rsidR="00D6425C" w:rsidRPr="00D6425C">
        <w:rPr>
          <w:rFonts w:ascii="Times New Roman" w:hAnsi="Times New Roman"/>
          <w:sz w:val="28"/>
          <w:szCs w:val="28"/>
        </w:rPr>
        <w:t xml:space="preserve">пиктограммы и видеозаписи действий, правил поведения, операций самообслуживания; </w:t>
      </w:r>
    </w:p>
    <w:p w14:paraId="287D812E" w14:textId="77777777" w:rsidR="00D6425C" w:rsidRPr="00D6425C" w:rsidRDefault="00D6425C" w:rsidP="006558B0">
      <w:pPr>
        <w:tabs>
          <w:tab w:val="left" w:pos="990"/>
        </w:tabs>
        <w:spacing w:after="0" w:line="240" w:lineRule="auto"/>
        <w:ind w:left="-709"/>
        <w:jc w:val="both"/>
        <w:rPr>
          <w:rFonts w:ascii="Times New Roman" w:hAnsi="Times New Roman"/>
          <w:sz w:val="28"/>
          <w:szCs w:val="28"/>
        </w:rPr>
      </w:pPr>
      <w:r w:rsidRPr="00D6425C">
        <w:rPr>
          <w:rFonts w:ascii="Times New Roman" w:hAnsi="Times New Roman"/>
          <w:sz w:val="28"/>
          <w:szCs w:val="28"/>
        </w:rPr>
        <w:t xml:space="preserve">- видеоматериалы, презентации, мультипликационные фильмы, иллюстрирующие внутрисемейные взаимоотношения; </w:t>
      </w:r>
    </w:p>
    <w:p w14:paraId="70AF1CEB" w14:textId="77777777" w:rsidR="00190F74" w:rsidRPr="00190F74" w:rsidRDefault="00190F74" w:rsidP="00190F74">
      <w:pPr>
        <w:widowControl w:val="0"/>
        <w:autoSpaceDE w:val="0"/>
        <w:autoSpaceDN w:val="0"/>
        <w:spacing w:after="0" w:line="240" w:lineRule="auto"/>
        <w:ind w:left="-709" w:firstLine="567"/>
        <w:jc w:val="both"/>
        <w:rPr>
          <w:rFonts w:ascii="Times New Roman" w:eastAsia="Times New Roman" w:hAnsi="Times New Roman"/>
          <w:b/>
          <w:sz w:val="28"/>
          <w:szCs w:val="28"/>
        </w:rPr>
      </w:pPr>
      <w:r w:rsidRPr="00190F74">
        <w:rPr>
          <w:rFonts w:ascii="Times New Roman" w:eastAsia="Times New Roman" w:hAnsi="Times New Roman"/>
          <w:b/>
          <w:sz w:val="28"/>
          <w:szCs w:val="28"/>
        </w:rPr>
        <w:t xml:space="preserve">                            Методическая</w:t>
      </w:r>
      <w:r w:rsidRPr="00190F74">
        <w:rPr>
          <w:rFonts w:ascii="Times New Roman" w:eastAsia="Times New Roman" w:hAnsi="Times New Roman"/>
          <w:b/>
          <w:spacing w:val="-4"/>
          <w:sz w:val="28"/>
          <w:szCs w:val="28"/>
        </w:rPr>
        <w:t xml:space="preserve"> </w:t>
      </w:r>
      <w:r w:rsidRPr="00190F74">
        <w:rPr>
          <w:rFonts w:ascii="Times New Roman" w:eastAsia="Times New Roman" w:hAnsi="Times New Roman"/>
          <w:b/>
          <w:sz w:val="28"/>
          <w:szCs w:val="28"/>
        </w:rPr>
        <w:t>литература</w:t>
      </w:r>
      <w:r w:rsidRPr="00190F74">
        <w:rPr>
          <w:rFonts w:ascii="Times New Roman" w:eastAsia="Times New Roman" w:hAnsi="Times New Roman"/>
          <w:b/>
          <w:spacing w:val="-3"/>
          <w:sz w:val="28"/>
          <w:szCs w:val="28"/>
        </w:rPr>
        <w:t xml:space="preserve"> </w:t>
      </w:r>
      <w:r w:rsidRPr="00190F74">
        <w:rPr>
          <w:rFonts w:ascii="Times New Roman" w:eastAsia="Times New Roman" w:hAnsi="Times New Roman"/>
          <w:b/>
          <w:sz w:val="28"/>
          <w:szCs w:val="28"/>
        </w:rPr>
        <w:t>для</w:t>
      </w:r>
      <w:r w:rsidRPr="00190F74">
        <w:rPr>
          <w:rFonts w:ascii="Times New Roman" w:eastAsia="Times New Roman" w:hAnsi="Times New Roman"/>
          <w:b/>
          <w:spacing w:val="-1"/>
          <w:sz w:val="28"/>
          <w:szCs w:val="28"/>
        </w:rPr>
        <w:t xml:space="preserve"> </w:t>
      </w:r>
      <w:r w:rsidRPr="00190F74">
        <w:rPr>
          <w:rFonts w:ascii="Times New Roman" w:eastAsia="Times New Roman" w:hAnsi="Times New Roman"/>
          <w:b/>
          <w:sz w:val="28"/>
          <w:szCs w:val="28"/>
        </w:rPr>
        <w:t>учителя</w:t>
      </w:r>
    </w:p>
    <w:p w14:paraId="08F54E99" w14:textId="77777777" w:rsidR="00190F74" w:rsidRPr="00190F74" w:rsidRDefault="00190F74" w:rsidP="00190F74">
      <w:pPr>
        <w:widowControl w:val="0"/>
        <w:numPr>
          <w:ilvl w:val="0"/>
          <w:numId w:val="47"/>
        </w:numPr>
        <w:tabs>
          <w:tab w:val="left" w:pos="922"/>
        </w:tabs>
        <w:autoSpaceDE w:val="0"/>
        <w:autoSpaceDN w:val="0"/>
        <w:spacing w:before="1" w:after="0" w:line="240" w:lineRule="auto"/>
        <w:ind w:left="-709" w:right="115" w:firstLine="567"/>
        <w:jc w:val="both"/>
        <w:rPr>
          <w:rFonts w:ascii="Times New Roman" w:eastAsia="Times New Roman" w:hAnsi="Times New Roman"/>
          <w:sz w:val="28"/>
          <w:szCs w:val="28"/>
        </w:rPr>
      </w:pPr>
      <w:r w:rsidRPr="00190F74">
        <w:rPr>
          <w:rFonts w:ascii="Times New Roman" w:eastAsia="Times New Roman" w:hAnsi="Times New Roman"/>
          <w:sz w:val="28"/>
          <w:szCs w:val="28"/>
        </w:rPr>
        <w:t>Социально-бытовая ориентировка в специальных (коррекционных) образовательных учреждениях VIII вида:</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Пособие для учителя / Под ред. А.М. Щербаковой. - М.: Гуманитарный издательский центр ВЛАДОС, 2003. - 304 с:</w:t>
      </w:r>
      <w:r w:rsidRPr="00190F74">
        <w:rPr>
          <w:rFonts w:ascii="Times New Roman" w:eastAsia="Times New Roman" w:hAnsi="Times New Roman"/>
          <w:spacing w:val="1"/>
          <w:sz w:val="28"/>
          <w:szCs w:val="28"/>
        </w:rPr>
        <w:t xml:space="preserve"> </w:t>
      </w:r>
      <w:proofErr w:type="spellStart"/>
      <w:r w:rsidRPr="00190F74">
        <w:rPr>
          <w:rFonts w:ascii="Times New Roman" w:eastAsia="Times New Roman" w:hAnsi="Times New Roman"/>
          <w:sz w:val="28"/>
          <w:szCs w:val="28"/>
        </w:rPr>
        <w:t>илл</w:t>
      </w:r>
      <w:proofErr w:type="spellEnd"/>
      <w:r w:rsidRPr="00190F74">
        <w:rPr>
          <w:rFonts w:ascii="Times New Roman" w:eastAsia="Times New Roman" w:hAnsi="Times New Roman"/>
          <w:sz w:val="28"/>
          <w:szCs w:val="28"/>
        </w:rPr>
        <w:t>.</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w:t>
      </w:r>
      <w:r w:rsidRPr="00190F74">
        <w:rPr>
          <w:rFonts w:ascii="Times New Roman" w:eastAsia="Times New Roman" w:hAnsi="Times New Roman"/>
          <w:spacing w:val="-4"/>
          <w:sz w:val="28"/>
          <w:szCs w:val="28"/>
        </w:rPr>
        <w:t xml:space="preserve"> </w:t>
      </w:r>
      <w:r w:rsidRPr="00190F74">
        <w:rPr>
          <w:rFonts w:ascii="Times New Roman" w:eastAsia="Times New Roman" w:hAnsi="Times New Roman"/>
          <w:sz w:val="28"/>
          <w:szCs w:val="28"/>
        </w:rPr>
        <w:t>(Коррекционная педагогика)</w:t>
      </w:r>
    </w:p>
    <w:p w14:paraId="45D4F45C" w14:textId="77777777" w:rsidR="00190F74" w:rsidRPr="00190F74" w:rsidRDefault="00190F74" w:rsidP="00190F74">
      <w:pPr>
        <w:widowControl w:val="0"/>
        <w:numPr>
          <w:ilvl w:val="0"/>
          <w:numId w:val="47"/>
        </w:numPr>
        <w:tabs>
          <w:tab w:val="left" w:pos="664"/>
        </w:tabs>
        <w:autoSpaceDE w:val="0"/>
        <w:autoSpaceDN w:val="0"/>
        <w:spacing w:after="0" w:line="240" w:lineRule="auto"/>
        <w:ind w:left="-709" w:right="113" w:firstLine="567"/>
        <w:jc w:val="both"/>
        <w:rPr>
          <w:rFonts w:ascii="Times New Roman" w:eastAsia="Times New Roman" w:hAnsi="Times New Roman"/>
          <w:sz w:val="28"/>
          <w:szCs w:val="28"/>
        </w:rPr>
      </w:pPr>
      <w:r w:rsidRPr="00190F74">
        <w:rPr>
          <w:rFonts w:ascii="Times New Roman" w:eastAsia="Times New Roman" w:hAnsi="Times New Roman"/>
          <w:sz w:val="28"/>
          <w:szCs w:val="28"/>
        </w:rPr>
        <w:t xml:space="preserve"> Практический</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материал</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по</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урокам</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социально-бытовой</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ориентировки</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в</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специальных</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(коррекционных)</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образовательных</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учреждениях</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VIII</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вида.</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5-9</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классы:</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пособие</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для</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учителя/</w:t>
      </w:r>
      <w:r w:rsidRPr="00190F74">
        <w:rPr>
          <w:rFonts w:ascii="Times New Roman" w:eastAsia="Times New Roman" w:hAnsi="Times New Roman"/>
          <w:spacing w:val="1"/>
          <w:sz w:val="28"/>
          <w:szCs w:val="28"/>
        </w:rPr>
        <w:t xml:space="preserve"> </w:t>
      </w:r>
      <w:proofErr w:type="spellStart"/>
      <w:r w:rsidRPr="00190F74">
        <w:rPr>
          <w:rFonts w:ascii="Times New Roman" w:eastAsia="Times New Roman" w:hAnsi="Times New Roman"/>
          <w:sz w:val="28"/>
          <w:szCs w:val="28"/>
        </w:rPr>
        <w:t>С.А.Львова</w:t>
      </w:r>
      <w:proofErr w:type="spellEnd"/>
      <w:r w:rsidRPr="00190F74">
        <w:rPr>
          <w:rFonts w:ascii="Times New Roman" w:eastAsia="Times New Roman" w:hAnsi="Times New Roman"/>
          <w:sz w:val="28"/>
          <w:szCs w:val="28"/>
        </w:rPr>
        <w:t>.</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М.:</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Гуманитарный</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издательский</w:t>
      </w:r>
      <w:r w:rsidRPr="00190F74">
        <w:rPr>
          <w:rFonts w:ascii="Times New Roman" w:eastAsia="Times New Roman" w:hAnsi="Times New Roman"/>
          <w:spacing w:val="-2"/>
          <w:sz w:val="28"/>
          <w:szCs w:val="28"/>
        </w:rPr>
        <w:t xml:space="preserve"> </w:t>
      </w:r>
      <w:r w:rsidRPr="00190F74">
        <w:rPr>
          <w:rFonts w:ascii="Times New Roman" w:eastAsia="Times New Roman" w:hAnsi="Times New Roman"/>
          <w:sz w:val="28"/>
          <w:szCs w:val="28"/>
        </w:rPr>
        <w:t>центр ВЛАДОС, 2005. -136 с:</w:t>
      </w:r>
      <w:r w:rsidRPr="00190F74">
        <w:rPr>
          <w:rFonts w:ascii="Times New Roman" w:eastAsia="Times New Roman" w:hAnsi="Times New Roman"/>
          <w:spacing w:val="1"/>
          <w:sz w:val="28"/>
          <w:szCs w:val="28"/>
        </w:rPr>
        <w:t xml:space="preserve"> </w:t>
      </w:r>
      <w:proofErr w:type="spellStart"/>
      <w:r w:rsidRPr="00190F74">
        <w:rPr>
          <w:rFonts w:ascii="Times New Roman" w:eastAsia="Times New Roman" w:hAnsi="Times New Roman"/>
          <w:sz w:val="28"/>
          <w:szCs w:val="28"/>
        </w:rPr>
        <w:t>илл</w:t>
      </w:r>
      <w:proofErr w:type="spellEnd"/>
      <w:r w:rsidRPr="00190F74">
        <w:rPr>
          <w:rFonts w:ascii="Times New Roman" w:eastAsia="Times New Roman" w:hAnsi="Times New Roman"/>
          <w:sz w:val="28"/>
          <w:szCs w:val="28"/>
        </w:rPr>
        <w:t>. -</w:t>
      </w:r>
      <w:r w:rsidRPr="00190F74">
        <w:rPr>
          <w:rFonts w:ascii="Times New Roman" w:eastAsia="Times New Roman" w:hAnsi="Times New Roman"/>
          <w:spacing w:val="-5"/>
          <w:sz w:val="28"/>
          <w:szCs w:val="28"/>
        </w:rPr>
        <w:t xml:space="preserve"> </w:t>
      </w:r>
      <w:r w:rsidRPr="00190F74">
        <w:rPr>
          <w:rFonts w:ascii="Times New Roman" w:eastAsia="Times New Roman" w:hAnsi="Times New Roman"/>
          <w:sz w:val="28"/>
          <w:szCs w:val="28"/>
        </w:rPr>
        <w:t>(Коррекционная педагогика).</w:t>
      </w:r>
    </w:p>
    <w:p w14:paraId="15AF50C8" w14:textId="77777777" w:rsidR="00190F74" w:rsidRPr="00190F74" w:rsidRDefault="00190F74" w:rsidP="00190F74">
      <w:pPr>
        <w:widowControl w:val="0"/>
        <w:numPr>
          <w:ilvl w:val="0"/>
          <w:numId w:val="47"/>
        </w:numPr>
        <w:tabs>
          <w:tab w:val="left" w:pos="719"/>
        </w:tabs>
        <w:autoSpaceDE w:val="0"/>
        <w:autoSpaceDN w:val="0"/>
        <w:spacing w:after="0" w:line="240" w:lineRule="auto"/>
        <w:ind w:left="-709" w:right="114" w:firstLine="567"/>
        <w:jc w:val="both"/>
        <w:rPr>
          <w:rFonts w:ascii="Times New Roman" w:eastAsia="Times New Roman" w:hAnsi="Times New Roman"/>
          <w:sz w:val="28"/>
          <w:szCs w:val="28"/>
        </w:rPr>
      </w:pPr>
      <w:r w:rsidRPr="00190F74">
        <w:rPr>
          <w:rFonts w:ascii="Times New Roman" w:eastAsia="Times New Roman" w:hAnsi="Times New Roman"/>
          <w:sz w:val="28"/>
          <w:szCs w:val="28"/>
        </w:rPr>
        <w:t xml:space="preserve"> Гладкая</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В.В.</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Социально-бытовая</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подготовка</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воспитанников</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специальных</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(коррекционных)</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общеобразовательных</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учреждений</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VIII</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вида:</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Методическое</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пособие.</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М.:</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Издательство</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НЦ</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ЭНАС,</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2003.</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192</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с.</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(Коррекционная</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школа).</w:t>
      </w:r>
    </w:p>
    <w:p w14:paraId="01BAB697" w14:textId="77777777" w:rsidR="00190F74" w:rsidRPr="00190F74" w:rsidRDefault="00190F74" w:rsidP="00190F74">
      <w:pPr>
        <w:widowControl w:val="0"/>
        <w:numPr>
          <w:ilvl w:val="0"/>
          <w:numId w:val="47"/>
        </w:numPr>
        <w:tabs>
          <w:tab w:val="left" w:pos="774"/>
        </w:tabs>
        <w:autoSpaceDE w:val="0"/>
        <w:autoSpaceDN w:val="0"/>
        <w:spacing w:before="66" w:after="0" w:line="252" w:lineRule="exact"/>
        <w:ind w:left="-709" w:firstLine="567"/>
        <w:jc w:val="both"/>
        <w:rPr>
          <w:rFonts w:ascii="Times New Roman" w:eastAsia="Times New Roman" w:hAnsi="Times New Roman"/>
          <w:sz w:val="28"/>
          <w:szCs w:val="28"/>
        </w:rPr>
      </w:pPr>
      <w:r w:rsidRPr="00190F74">
        <w:rPr>
          <w:rFonts w:ascii="Times New Roman" w:eastAsia="Times New Roman" w:hAnsi="Times New Roman"/>
          <w:sz w:val="28"/>
          <w:szCs w:val="28"/>
        </w:rPr>
        <w:lastRenderedPageBreak/>
        <w:t xml:space="preserve"> Малер</w:t>
      </w:r>
      <w:r w:rsidRPr="00190F74">
        <w:rPr>
          <w:rFonts w:ascii="Times New Roman" w:eastAsia="Times New Roman" w:hAnsi="Times New Roman"/>
          <w:spacing w:val="44"/>
          <w:sz w:val="28"/>
          <w:szCs w:val="28"/>
        </w:rPr>
        <w:t xml:space="preserve"> </w:t>
      </w:r>
      <w:r w:rsidRPr="00190F74">
        <w:rPr>
          <w:rFonts w:ascii="Times New Roman" w:eastAsia="Times New Roman" w:hAnsi="Times New Roman"/>
          <w:sz w:val="28"/>
          <w:szCs w:val="28"/>
        </w:rPr>
        <w:t>А.Р.</w:t>
      </w:r>
      <w:r w:rsidRPr="00190F74">
        <w:rPr>
          <w:rFonts w:ascii="Times New Roman" w:eastAsia="Times New Roman" w:hAnsi="Times New Roman"/>
          <w:spacing w:val="45"/>
          <w:sz w:val="28"/>
          <w:szCs w:val="28"/>
        </w:rPr>
        <w:t xml:space="preserve"> </w:t>
      </w:r>
      <w:r w:rsidRPr="00190F74">
        <w:rPr>
          <w:rFonts w:ascii="Times New Roman" w:eastAsia="Times New Roman" w:hAnsi="Times New Roman"/>
          <w:sz w:val="28"/>
          <w:szCs w:val="28"/>
        </w:rPr>
        <w:t>Социальное</w:t>
      </w:r>
      <w:r w:rsidRPr="00190F74">
        <w:rPr>
          <w:rFonts w:ascii="Times New Roman" w:eastAsia="Times New Roman" w:hAnsi="Times New Roman"/>
          <w:spacing w:val="45"/>
          <w:sz w:val="28"/>
          <w:szCs w:val="28"/>
        </w:rPr>
        <w:t xml:space="preserve"> </w:t>
      </w:r>
      <w:r w:rsidRPr="00190F74">
        <w:rPr>
          <w:rFonts w:ascii="Times New Roman" w:eastAsia="Times New Roman" w:hAnsi="Times New Roman"/>
          <w:sz w:val="28"/>
          <w:szCs w:val="28"/>
        </w:rPr>
        <w:t>воспитание</w:t>
      </w:r>
      <w:r w:rsidRPr="00190F74">
        <w:rPr>
          <w:rFonts w:ascii="Times New Roman" w:eastAsia="Times New Roman" w:hAnsi="Times New Roman"/>
          <w:spacing w:val="45"/>
          <w:sz w:val="28"/>
          <w:szCs w:val="28"/>
        </w:rPr>
        <w:t xml:space="preserve"> </w:t>
      </w:r>
      <w:r w:rsidRPr="00190F74">
        <w:rPr>
          <w:rFonts w:ascii="Times New Roman" w:eastAsia="Times New Roman" w:hAnsi="Times New Roman"/>
          <w:sz w:val="28"/>
          <w:szCs w:val="28"/>
        </w:rPr>
        <w:t>и</w:t>
      </w:r>
      <w:r w:rsidRPr="00190F74">
        <w:rPr>
          <w:rFonts w:ascii="Times New Roman" w:eastAsia="Times New Roman" w:hAnsi="Times New Roman"/>
          <w:spacing w:val="43"/>
          <w:sz w:val="28"/>
          <w:szCs w:val="28"/>
        </w:rPr>
        <w:t xml:space="preserve"> </w:t>
      </w:r>
      <w:r w:rsidRPr="00190F74">
        <w:rPr>
          <w:rFonts w:ascii="Times New Roman" w:eastAsia="Times New Roman" w:hAnsi="Times New Roman"/>
          <w:sz w:val="28"/>
          <w:szCs w:val="28"/>
        </w:rPr>
        <w:t>обучение</w:t>
      </w:r>
      <w:r w:rsidRPr="00190F74">
        <w:rPr>
          <w:rFonts w:ascii="Times New Roman" w:eastAsia="Times New Roman" w:hAnsi="Times New Roman"/>
          <w:spacing w:val="45"/>
          <w:sz w:val="28"/>
          <w:szCs w:val="28"/>
        </w:rPr>
        <w:t xml:space="preserve"> </w:t>
      </w:r>
      <w:r w:rsidRPr="00190F74">
        <w:rPr>
          <w:rFonts w:ascii="Times New Roman" w:eastAsia="Times New Roman" w:hAnsi="Times New Roman"/>
          <w:sz w:val="28"/>
          <w:szCs w:val="28"/>
        </w:rPr>
        <w:t>детей</w:t>
      </w:r>
      <w:r w:rsidRPr="00190F74">
        <w:rPr>
          <w:rFonts w:ascii="Times New Roman" w:eastAsia="Times New Roman" w:hAnsi="Times New Roman"/>
          <w:spacing w:val="45"/>
          <w:sz w:val="28"/>
          <w:szCs w:val="28"/>
        </w:rPr>
        <w:t xml:space="preserve"> </w:t>
      </w:r>
      <w:r w:rsidRPr="00190F74">
        <w:rPr>
          <w:rFonts w:ascii="Times New Roman" w:eastAsia="Times New Roman" w:hAnsi="Times New Roman"/>
          <w:sz w:val="28"/>
          <w:szCs w:val="28"/>
        </w:rPr>
        <w:t>с</w:t>
      </w:r>
      <w:r w:rsidRPr="00190F74">
        <w:rPr>
          <w:rFonts w:ascii="Times New Roman" w:eastAsia="Times New Roman" w:hAnsi="Times New Roman"/>
          <w:spacing w:val="45"/>
          <w:sz w:val="28"/>
          <w:szCs w:val="28"/>
        </w:rPr>
        <w:t xml:space="preserve"> </w:t>
      </w:r>
      <w:r w:rsidRPr="00190F74">
        <w:rPr>
          <w:rFonts w:ascii="Times New Roman" w:eastAsia="Times New Roman" w:hAnsi="Times New Roman"/>
          <w:sz w:val="28"/>
          <w:szCs w:val="28"/>
        </w:rPr>
        <w:t>отклонениями</w:t>
      </w:r>
      <w:r w:rsidRPr="00190F74">
        <w:rPr>
          <w:rFonts w:ascii="Times New Roman" w:eastAsia="Times New Roman" w:hAnsi="Times New Roman"/>
          <w:spacing w:val="43"/>
          <w:sz w:val="28"/>
          <w:szCs w:val="28"/>
        </w:rPr>
        <w:t xml:space="preserve"> </w:t>
      </w:r>
      <w:r w:rsidRPr="00190F74">
        <w:rPr>
          <w:rFonts w:ascii="Times New Roman" w:eastAsia="Times New Roman" w:hAnsi="Times New Roman"/>
          <w:sz w:val="28"/>
          <w:szCs w:val="28"/>
        </w:rPr>
        <w:t>в</w:t>
      </w:r>
      <w:r w:rsidRPr="00190F74">
        <w:rPr>
          <w:rFonts w:ascii="Times New Roman" w:eastAsia="Times New Roman" w:hAnsi="Times New Roman"/>
          <w:spacing w:val="44"/>
          <w:sz w:val="28"/>
          <w:szCs w:val="28"/>
        </w:rPr>
        <w:t xml:space="preserve"> </w:t>
      </w:r>
      <w:r w:rsidRPr="00190F74">
        <w:rPr>
          <w:rFonts w:ascii="Times New Roman" w:eastAsia="Times New Roman" w:hAnsi="Times New Roman"/>
          <w:sz w:val="28"/>
          <w:szCs w:val="28"/>
        </w:rPr>
        <w:t>развитии:</w:t>
      </w:r>
      <w:r w:rsidRPr="00190F74">
        <w:rPr>
          <w:rFonts w:ascii="Times New Roman" w:eastAsia="Times New Roman" w:hAnsi="Times New Roman"/>
          <w:spacing w:val="46"/>
          <w:sz w:val="28"/>
          <w:szCs w:val="28"/>
        </w:rPr>
        <w:t xml:space="preserve"> </w:t>
      </w:r>
      <w:r w:rsidRPr="00190F74">
        <w:rPr>
          <w:rFonts w:ascii="Times New Roman" w:eastAsia="Times New Roman" w:hAnsi="Times New Roman"/>
          <w:sz w:val="28"/>
          <w:szCs w:val="28"/>
        </w:rPr>
        <w:t>Методическое</w:t>
      </w:r>
      <w:r w:rsidRPr="00190F74">
        <w:rPr>
          <w:rFonts w:ascii="Times New Roman" w:eastAsia="Times New Roman" w:hAnsi="Times New Roman"/>
          <w:spacing w:val="45"/>
          <w:sz w:val="28"/>
          <w:szCs w:val="28"/>
        </w:rPr>
        <w:t xml:space="preserve"> </w:t>
      </w:r>
      <w:r w:rsidRPr="00190F74">
        <w:rPr>
          <w:rFonts w:ascii="Times New Roman" w:eastAsia="Times New Roman" w:hAnsi="Times New Roman"/>
          <w:sz w:val="28"/>
          <w:szCs w:val="28"/>
        </w:rPr>
        <w:t>пособие.</w:t>
      </w:r>
    </w:p>
    <w:p w14:paraId="72FB7F97" w14:textId="77777777" w:rsidR="00190F74" w:rsidRPr="00190F74" w:rsidRDefault="00190F74" w:rsidP="00190F74">
      <w:pPr>
        <w:widowControl w:val="0"/>
        <w:autoSpaceDE w:val="0"/>
        <w:autoSpaceDN w:val="0"/>
        <w:spacing w:after="0" w:line="252" w:lineRule="exact"/>
        <w:ind w:left="-709" w:firstLine="567"/>
        <w:jc w:val="both"/>
        <w:rPr>
          <w:rFonts w:ascii="Times New Roman" w:eastAsia="Times New Roman" w:hAnsi="Times New Roman"/>
          <w:sz w:val="28"/>
          <w:szCs w:val="28"/>
        </w:rPr>
      </w:pPr>
      <w:r w:rsidRPr="00190F74">
        <w:rPr>
          <w:rFonts w:ascii="Times New Roman" w:eastAsia="Times New Roman" w:hAnsi="Times New Roman"/>
          <w:sz w:val="28"/>
          <w:szCs w:val="28"/>
        </w:rPr>
        <w:t xml:space="preserve">Издание </w:t>
      </w:r>
      <w:r w:rsidRPr="00190F74">
        <w:rPr>
          <w:rFonts w:ascii="Times New Roman" w:eastAsia="Times New Roman" w:hAnsi="Times New Roman"/>
          <w:spacing w:val="-2"/>
          <w:sz w:val="28"/>
          <w:szCs w:val="28"/>
        </w:rPr>
        <w:t xml:space="preserve"> </w:t>
      </w:r>
      <w:r w:rsidRPr="00190F74">
        <w:rPr>
          <w:rFonts w:ascii="Times New Roman" w:eastAsia="Times New Roman" w:hAnsi="Times New Roman"/>
          <w:sz w:val="28"/>
          <w:szCs w:val="28"/>
        </w:rPr>
        <w:t>2-е</w:t>
      </w:r>
      <w:r w:rsidRPr="00190F74">
        <w:rPr>
          <w:rFonts w:ascii="Times New Roman" w:eastAsia="Times New Roman" w:hAnsi="Times New Roman"/>
          <w:spacing w:val="-2"/>
          <w:sz w:val="28"/>
          <w:szCs w:val="28"/>
        </w:rPr>
        <w:t xml:space="preserve"> </w:t>
      </w:r>
      <w:r w:rsidRPr="00190F74">
        <w:rPr>
          <w:rFonts w:ascii="Times New Roman" w:eastAsia="Times New Roman" w:hAnsi="Times New Roman"/>
          <w:sz w:val="28"/>
          <w:szCs w:val="28"/>
        </w:rPr>
        <w:t>исправленное</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и</w:t>
      </w:r>
      <w:r w:rsidRPr="00190F74">
        <w:rPr>
          <w:rFonts w:ascii="Times New Roman" w:eastAsia="Times New Roman" w:hAnsi="Times New Roman"/>
          <w:spacing w:val="-2"/>
          <w:sz w:val="28"/>
          <w:szCs w:val="28"/>
        </w:rPr>
        <w:t xml:space="preserve"> </w:t>
      </w:r>
      <w:r w:rsidRPr="00190F74">
        <w:rPr>
          <w:rFonts w:ascii="Times New Roman" w:eastAsia="Times New Roman" w:hAnsi="Times New Roman"/>
          <w:sz w:val="28"/>
          <w:szCs w:val="28"/>
        </w:rPr>
        <w:t>дополненное.</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-М.:</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АРКТИ,</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2002.</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w:t>
      </w:r>
      <w:r w:rsidRPr="00190F74">
        <w:rPr>
          <w:rFonts w:ascii="Times New Roman" w:eastAsia="Times New Roman" w:hAnsi="Times New Roman"/>
          <w:spacing w:val="-5"/>
          <w:sz w:val="28"/>
          <w:szCs w:val="28"/>
        </w:rPr>
        <w:t xml:space="preserve"> </w:t>
      </w:r>
      <w:r w:rsidRPr="00190F74">
        <w:rPr>
          <w:rFonts w:ascii="Times New Roman" w:eastAsia="Times New Roman" w:hAnsi="Times New Roman"/>
          <w:sz w:val="28"/>
          <w:szCs w:val="28"/>
        </w:rPr>
        <w:t>79</w:t>
      </w:r>
      <w:r w:rsidRPr="00190F74">
        <w:rPr>
          <w:rFonts w:ascii="Times New Roman" w:eastAsia="Times New Roman" w:hAnsi="Times New Roman"/>
          <w:spacing w:val="-2"/>
          <w:sz w:val="28"/>
          <w:szCs w:val="28"/>
        </w:rPr>
        <w:t xml:space="preserve"> </w:t>
      </w:r>
      <w:r w:rsidRPr="00190F74">
        <w:rPr>
          <w:rFonts w:ascii="Times New Roman" w:eastAsia="Times New Roman" w:hAnsi="Times New Roman"/>
          <w:sz w:val="28"/>
          <w:szCs w:val="28"/>
        </w:rPr>
        <w:t>с.</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(Методическая</w:t>
      </w:r>
      <w:r w:rsidRPr="00190F74">
        <w:rPr>
          <w:rFonts w:ascii="Times New Roman" w:eastAsia="Times New Roman" w:hAnsi="Times New Roman"/>
          <w:spacing w:val="-5"/>
          <w:sz w:val="28"/>
          <w:szCs w:val="28"/>
        </w:rPr>
        <w:t xml:space="preserve"> </w:t>
      </w:r>
      <w:r w:rsidRPr="00190F74">
        <w:rPr>
          <w:rFonts w:ascii="Times New Roman" w:eastAsia="Times New Roman" w:hAnsi="Times New Roman"/>
          <w:sz w:val="28"/>
          <w:szCs w:val="28"/>
        </w:rPr>
        <w:t>библиотека).</w:t>
      </w:r>
    </w:p>
    <w:p w14:paraId="355AC1AA" w14:textId="798D4324" w:rsidR="00190F74" w:rsidRPr="00190F74" w:rsidRDefault="00190F74" w:rsidP="00190F74">
      <w:pPr>
        <w:widowControl w:val="0"/>
        <w:numPr>
          <w:ilvl w:val="0"/>
          <w:numId w:val="47"/>
        </w:numPr>
        <w:tabs>
          <w:tab w:val="left" w:pos="719"/>
        </w:tabs>
        <w:autoSpaceDE w:val="0"/>
        <w:autoSpaceDN w:val="0"/>
        <w:spacing w:after="0" w:line="252" w:lineRule="exact"/>
        <w:ind w:left="-709" w:firstLine="567"/>
        <w:jc w:val="both"/>
        <w:rPr>
          <w:rFonts w:ascii="Times New Roman" w:eastAsia="Times New Roman" w:hAnsi="Times New Roman"/>
          <w:sz w:val="28"/>
          <w:szCs w:val="28"/>
        </w:rPr>
      </w:pPr>
      <w:proofErr w:type="spellStart"/>
      <w:r w:rsidRPr="00190F74">
        <w:rPr>
          <w:rFonts w:ascii="Times New Roman" w:eastAsia="Times New Roman" w:hAnsi="Times New Roman"/>
          <w:sz w:val="28"/>
          <w:szCs w:val="28"/>
        </w:rPr>
        <w:t>Поливалина</w:t>
      </w:r>
      <w:proofErr w:type="spellEnd"/>
      <w:r w:rsidRPr="00190F74">
        <w:rPr>
          <w:rFonts w:ascii="Times New Roman" w:eastAsia="Times New Roman" w:hAnsi="Times New Roman"/>
          <w:spacing w:val="-2"/>
          <w:sz w:val="28"/>
          <w:szCs w:val="28"/>
        </w:rPr>
        <w:t xml:space="preserve"> </w:t>
      </w:r>
      <w:r w:rsidRPr="00190F74">
        <w:rPr>
          <w:rFonts w:ascii="Times New Roman" w:eastAsia="Times New Roman" w:hAnsi="Times New Roman"/>
          <w:sz w:val="28"/>
          <w:szCs w:val="28"/>
        </w:rPr>
        <w:t>Л.А.</w:t>
      </w:r>
      <w:r w:rsidRPr="00190F74">
        <w:rPr>
          <w:rFonts w:ascii="Times New Roman" w:eastAsia="Times New Roman" w:hAnsi="Times New Roman"/>
          <w:spacing w:val="-2"/>
          <w:sz w:val="28"/>
          <w:szCs w:val="28"/>
        </w:rPr>
        <w:t xml:space="preserve"> </w:t>
      </w:r>
      <w:r w:rsidRPr="00190F74">
        <w:rPr>
          <w:rFonts w:ascii="Times New Roman" w:eastAsia="Times New Roman" w:hAnsi="Times New Roman"/>
          <w:sz w:val="28"/>
          <w:szCs w:val="28"/>
        </w:rPr>
        <w:t>Большая</w:t>
      </w:r>
      <w:r w:rsidRPr="00190F74">
        <w:rPr>
          <w:rFonts w:ascii="Times New Roman" w:eastAsia="Times New Roman" w:hAnsi="Times New Roman"/>
          <w:spacing w:val="-3"/>
          <w:sz w:val="28"/>
          <w:szCs w:val="28"/>
        </w:rPr>
        <w:t xml:space="preserve"> </w:t>
      </w:r>
      <w:r w:rsidRPr="00190F74">
        <w:rPr>
          <w:rFonts w:ascii="Times New Roman" w:eastAsia="Times New Roman" w:hAnsi="Times New Roman"/>
          <w:sz w:val="28"/>
          <w:szCs w:val="28"/>
        </w:rPr>
        <w:t>энциклопедия</w:t>
      </w:r>
      <w:r w:rsidRPr="00190F74">
        <w:rPr>
          <w:rFonts w:ascii="Times New Roman" w:eastAsia="Times New Roman" w:hAnsi="Times New Roman"/>
          <w:spacing w:val="-2"/>
          <w:sz w:val="28"/>
          <w:szCs w:val="28"/>
        </w:rPr>
        <w:t xml:space="preserve"> </w:t>
      </w:r>
      <w:r w:rsidRPr="00190F74">
        <w:rPr>
          <w:rFonts w:ascii="Times New Roman" w:eastAsia="Times New Roman" w:hAnsi="Times New Roman"/>
          <w:sz w:val="28"/>
          <w:szCs w:val="28"/>
        </w:rPr>
        <w:t>домоводства.</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w:t>
      </w:r>
      <w:r w:rsidRPr="00190F74">
        <w:rPr>
          <w:rFonts w:ascii="Times New Roman" w:eastAsia="Times New Roman" w:hAnsi="Times New Roman"/>
          <w:spacing w:val="-6"/>
          <w:sz w:val="28"/>
          <w:szCs w:val="28"/>
        </w:rPr>
        <w:t xml:space="preserve"> </w:t>
      </w:r>
      <w:r w:rsidRPr="00190F74">
        <w:rPr>
          <w:rFonts w:ascii="Times New Roman" w:eastAsia="Times New Roman" w:hAnsi="Times New Roman"/>
          <w:sz w:val="28"/>
          <w:szCs w:val="28"/>
        </w:rPr>
        <w:t>М.:</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РИПОЛ</w:t>
      </w:r>
      <w:r w:rsidRPr="00190F74">
        <w:rPr>
          <w:rFonts w:ascii="Times New Roman" w:eastAsia="Times New Roman" w:hAnsi="Times New Roman"/>
          <w:spacing w:val="-2"/>
          <w:sz w:val="28"/>
          <w:szCs w:val="28"/>
        </w:rPr>
        <w:t xml:space="preserve"> </w:t>
      </w:r>
      <w:r w:rsidRPr="00190F74">
        <w:rPr>
          <w:rFonts w:ascii="Times New Roman" w:eastAsia="Times New Roman" w:hAnsi="Times New Roman"/>
          <w:sz w:val="28"/>
          <w:szCs w:val="28"/>
        </w:rPr>
        <w:t>КЛАССИК,</w:t>
      </w:r>
      <w:r w:rsidRPr="00190F74">
        <w:rPr>
          <w:rFonts w:ascii="Times New Roman" w:eastAsia="Times New Roman" w:hAnsi="Times New Roman"/>
          <w:spacing w:val="-2"/>
          <w:sz w:val="28"/>
          <w:szCs w:val="28"/>
        </w:rPr>
        <w:t xml:space="preserve"> </w:t>
      </w:r>
      <w:r w:rsidRPr="00190F74">
        <w:rPr>
          <w:rFonts w:ascii="Times New Roman" w:eastAsia="Times New Roman" w:hAnsi="Times New Roman"/>
          <w:sz w:val="28"/>
          <w:szCs w:val="28"/>
        </w:rPr>
        <w:t>2001.</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w:t>
      </w:r>
      <w:r w:rsidRPr="00190F74">
        <w:rPr>
          <w:rFonts w:ascii="Times New Roman" w:eastAsia="Times New Roman" w:hAnsi="Times New Roman"/>
          <w:spacing w:val="-5"/>
          <w:sz w:val="28"/>
          <w:szCs w:val="28"/>
        </w:rPr>
        <w:t xml:space="preserve"> </w:t>
      </w:r>
      <w:r w:rsidRPr="00190F74">
        <w:rPr>
          <w:rFonts w:ascii="Times New Roman" w:eastAsia="Times New Roman" w:hAnsi="Times New Roman"/>
          <w:sz w:val="28"/>
          <w:szCs w:val="28"/>
        </w:rPr>
        <w:t>576</w:t>
      </w:r>
      <w:r w:rsidRPr="00190F74">
        <w:rPr>
          <w:rFonts w:ascii="Times New Roman" w:eastAsia="Times New Roman" w:hAnsi="Times New Roman"/>
          <w:spacing w:val="-2"/>
          <w:sz w:val="28"/>
          <w:szCs w:val="28"/>
        </w:rPr>
        <w:t xml:space="preserve"> </w:t>
      </w:r>
      <w:r w:rsidRPr="00190F74">
        <w:rPr>
          <w:rFonts w:ascii="Times New Roman" w:eastAsia="Times New Roman" w:hAnsi="Times New Roman"/>
          <w:sz w:val="28"/>
          <w:szCs w:val="28"/>
        </w:rPr>
        <w:t>с:</w:t>
      </w:r>
      <w:r w:rsidRPr="00190F74">
        <w:rPr>
          <w:rFonts w:ascii="Times New Roman" w:eastAsia="Times New Roman" w:hAnsi="Times New Roman"/>
          <w:spacing w:val="-1"/>
          <w:sz w:val="28"/>
          <w:szCs w:val="28"/>
        </w:rPr>
        <w:t xml:space="preserve"> </w:t>
      </w:r>
      <w:proofErr w:type="spellStart"/>
      <w:r w:rsidRPr="00190F74">
        <w:rPr>
          <w:rFonts w:ascii="Times New Roman" w:eastAsia="Times New Roman" w:hAnsi="Times New Roman"/>
          <w:sz w:val="28"/>
          <w:szCs w:val="28"/>
        </w:rPr>
        <w:t>илл</w:t>
      </w:r>
      <w:proofErr w:type="spellEnd"/>
      <w:r w:rsidRPr="00190F74">
        <w:rPr>
          <w:rFonts w:ascii="Times New Roman" w:eastAsia="Times New Roman" w:hAnsi="Times New Roman"/>
          <w:sz w:val="28"/>
          <w:szCs w:val="28"/>
        </w:rPr>
        <w:t>.</w:t>
      </w:r>
    </w:p>
    <w:p w14:paraId="75C46042" w14:textId="6EBCF793" w:rsidR="00190F74" w:rsidRPr="00190F74" w:rsidRDefault="00190F74" w:rsidP="00190F74">
      <w:pPr>
        <w:widowControl w:val="0"/>
        <w:numPr>
          <w:ilvl w:val="0"/>
          <w:numId w:val="47"/>
        </w:numPr>
        <w:tabs>
          <w:tab w:val="left" w:pos="719"/>
        </w:tabs>
        <w:autoSpaceDE w:val="0"/>
        <w:autoSpaceDN w:val="0"/>
        <w:spacing w:before="2" w:after="0" w:line="240" w:lineRule="auto"/>
        <w:ind w:left="-709" w:right="217" w:firstLine="567"/>
        <w:jc w:val="both"/>
        <w:rPr>
          <w:rFonts w:ascii="Times New Roman" w:eastAsia="Times New Roman" w:hAnsi="Times New Roman"/>
          <w:sz w:val="28"/>
          <w:szCs w:val="28"/>
        </w:rPr>
      </w:pPr>
      <w:r w:rsidRPr="00190F74">
        <w:rPr>
          <w:rFonts w:ascii="Times New Roman" w:eastAsia="Times New Roman" w:hAnsi="Times New Roman"/>
          <w:sz w:val="28"/>
          <w:szCs w:val="28"/>
        </w:rPr>
        <w:t xml:space="preserve">Золотая книга этикета/ В.Ф. Андреев. - 2-е издание исправленное и дополненное. - М.: ВЕЧЕ, 2004.-400 с: </w:t>
      </w:r>
      <w:proofErr w:type="spellStart"/>
      <w:r w:rsidRPr="00190F74">
        <w:rPr>
          <w:rFonts w:ascii="Times New Roman" w:eastAsia="Times New Roman" w:hAnsi="Times New Roman"/>
          <w:sz w:val="28"/>
          <w:szCs w:val="28"/>
        </w:rPr>
        <w:t>илл</w:t>
      </w:r>
      <w:proofErr w:type="spellEnd"/>
      <w:r w:rsidRPr="00190F74">
        <w:rPr>
          <w:rFonts w:ascii="Times New Roman" w:eastAsia="Times New Roman" w:hAnsi="Times New Roman"/>
          <w:sz w:val="28"/>
          <w:szCs w:val="28"/>
        </w:rPr>
        <w:t>.</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7.Энциклопедия</w:t>
      </w:r>
      <w:r w:rsidRPr="00190F74">
        <w:rPr>
          <w:rFonts w:ascii="Times New Roman" w:eastAsia="Times New Roman" w:hAnsi="Times New Roman"/>
          <w:spacing w:val="-2"/>
          <w:sz w:val="28"/>
          <w:szCs w:val="28"/>
        </w:rPr>
        <w:t xml:space="preserve"> </w:t>
      </w:r>
      <w:r w:rsidRPr="00190F74">
        <w:rPr>
          <w:rFonts w:ascii="Times New Roman" w:eastAsia="Times New Roman" w:hAnsi="Times New Roman"/>
          <w:sz w:val="28"/>
          <w:szCs w:val="28"/>
        </w:rPr>
        <w:t>этикета</w:t>
      </w:r>
      <w:r w:rsidRPr="00190F74">
        <w:rPr>
          <w:rFonts w:ascii="Times New Roman" w:eastAsia="Times New Roman" w:hAnsi="Times New Roman"/>
          <w:spacing w:val="-3"/>
          <w:sz w:val="28"/>
          <w:szCs w:val="28"/>
        </w:rPr>
        <w:t xml:space="preserve"> </w:t>
      </w:r>
      <w:r w:rsidRPr="00190F74">
        <w:rPr>
          <w:rFonts w:ascii="Times New Roman" w:eastAsia="Times New Roman" w:hAnsi="Times New Roman"/>
          <w:sz w:val="28"/>
          <w:szCs w:val="28"/>
        </w:rPr>
        <w:t>для</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детей.</w:t>
      </w:r>
      <w:r w:rsidRPr="00190F74">
        <w:rPr>
          <w:rFonts w:ascii="Times New Roman" w:eastAsia="Times New Roman" w:hAnsi="Times New Roman"/>
          <w:spacing w:val="-3"/>
          <w:sz w:val="28"/>
          <w:szCs w:val="28"/>
        </w:rPr>
        <w:t xml:space="preserve"> </w:t>
      </w:r>
      <w:r w:rsidRPr="00190F74">
        <w:rPr>
          <w:rFonts w:ascii="Times New Roman" w:eastAsia="Times New Roman" w:hAnsi="Times New Roman"/>
          <w:sz w:val="28"/>
          <w:szCs w:val="28"/>
        </w:rPr>
        <w:t>-</w:t>
      </w:r>
      <w:r w:rsidRPr="00190F74">
        <w:rPr>
          <w:rFonts w:ascii="Times New Roman" w:eastAsia="Times New Roman" w:hAnsi="Times New Roman"/>
          <w:spacing w:val="-5"/>
          <w:sz w:val="28"/>
          <w:szCs w:val="28"/>
        </w:rPr>
        <w:t xml:space="preserve"> </w:t>
      </w:r>
      <w:r w:rsidRPr="00190F74">
        <w:rPr>
          <w:rFonts w:ascii="Times New Roman" w:eastAsia="Times New Roman" w:hAnsi="Times New Roman"/>
          <w:sz w:val="28"/>
          <w:szCs w:val="28"/>
        </w:rPr>
        <w:t>2-е</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издание исправленное</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и</w:t>
      </w:r>
      <w:r w:rsidRPr="00190F74">
        <w:rPr>
          <w:rFonts w:ascii="Times New Roman" w:eastAsia="Times New Roman" w:hAnsi="Times New Roman"/>
          <w:spacing w:val="-4"/>
          <w:sz w:val="28"/>
          <w:szCs w:val="28"/>
        </w:rPr>
        <w:t xml:space="preserve"> </w:t>
      </w:r>
      <w:r w:rsidRPr="00190F74">
        <w:rPr>
          <w:rFonts w:ascii="Times New Roman" w:eastAsia="Times New Roman" w:hAnsi="Times New Roman"/>
          <w:sz w:val="28"/>
          <w:szCs w:val="28"/>
        </w:rPr>
        <w:t>дополненное. -</w:t>
      </w:r>
      <w:r w:rsidRPr="00190F74">
        <w:rPr>
          <w:rFonts w:ascii="Times New Roman" w:eastAsia="Times New Roman" w:hAnsi="Times New Roman"/>
          <w:spacing w:val="-5"/>
          <w:sz w:val="28"/>
          <w:szCs w:val="28"/>
        </w:rPr>
        <w:t xml:space="preserve"> </w:t>
      </w:r>
      <w:r w:rsidRPr="00190F74">
        <w:rPr>
          <w:rFonts w:ascii="Times New Roman" w:eastAsia="Times New Roman" w:hAnsi="Times New Roman"/>
          <w:sz w:val="28"/>
          <w:szCs w:val="28"/>
        </w:rPr>
        <w:t>М.: ОЛМА ПРЕСС,</w:t>
      </w:r>
      <w:r w:rsidRPr="00190F74">
        <w:rPr>
          <w:rFonts w:ascii="Times New Roman" w:eastAsia="Times New Roman" w:hAnsi="Times New Roman"/>
          <w:spacing w:val="-1"/>
          <w:sz w:val="28"/>
          <w:szCs w:val="28"/>
        </w:rPr>
        <w:t xml:space="preserve"> </w:t>
      </w:r>
      <w:r w:rsidRPr="00190F74">
        <w:rPr>
          <w:rFonts w:ascii="Times New Roman" w:eastAsia="Times New Roman" w:hAnsi="Times New Roman"/>
          <w:sz w:val="28"/>
          <w:szCs w:val="28"/>
        </w:rPr>
        <w:t>2004.-</w:t>
      </w:r>
      <w:r w:rsidRPr="00190F74">
        <w:rPr>
          <w:rFonts w:ascii="Times New Roman" w:eastAsia="Times New Roman" w:hAnsi="Times New Roman"/>
          <w:spacing w:val="-5"/>
          <w:sz w:val="28"/>
          <w:szCs w:val="28"/>
        </w:rPr>
        <w:t xml:space="preserve"> </w:t>
      </w:r>
      <w:r w:rsidRPr="00190F74">
        <w:rPr>
          <w:rFonts w:ascii="Times New Roman" w:eastAsia="Times New Roman" w:hAnsi="Times New Roman"/>
          <w:sz w:val="28"/>
          <w:szCs w:val="28"/>
        </w:rPr>
        <w:t>382 с.</w:t>
      </w:r>
    </w:p>
    <w:p w14:paraId="09ADCB73" w14:textId="2A85EC0A" w:rsidR="00190F74" w:rsidRPr="00190F74" w:rsidRDefault="00190F74" w:rsidP="00190F74">
      <w:pPr>
        <w:numPr>
          <w:ilvl w:val="0"/>
          <w:numId w:val="47"/>
        </w:numPr>
        <w:spacing w:after="0" w:line="240" w:lineRule="auto"/>
        <w:ind w:left="-709" w:firstLine="567"/>
        <w:contextualSpacing/>
        <w:jc w:val="both"/>
        <w:rPr>
          <w:rFonts w:ascii="Times New Roman" w:hAnsi="Times New Roman"/>
          <w:sz w:val="28"/>
          <w:szCs w:val="28"/>
        </w:rPr>
      </w:pPr>
      <w:r w:rsidRPr="00190F74">
        <w:rPr>
          <w:rFonts w:ascii="Times New Roman" w:hAnsi="Times New Roman"/>
          <w:sz w:val="28"/>
          <w:szCs w:val="28"/>
        </w:rPr>
        <w:t xml:space="preserve">Воспитание и обучение детей во вспомогательной школе: Пособие для учителей и студентов </w:t>
      </w:r>
      <w:proofErr w:type="spellStart"/>
      <w:r w:rsidRPr="00190F74">
        <w:rPr>
          <w:rFonts w:ascii="Times New Roman" w:hAnsi="Times New Roman"/>
          <w:sz w:val="28"/>
          <w:szCs w:val="28"/>
        </w:rPr>
        <w:t>дефектол</w:t>
      </w:r>
      <w:proofErr w:type="spellEnd"/>
      <w:r w:rsidRPr="00190F74">
        <w:rPr>
          <w:rFonts w:ascii="Times New Roman" w:hAnsi="Times New Roman"/>
          <w:sz w:val="28"/>
          <w:szCs w:val="28"/>
        </w:rPr>
        <w:t xml:space="preserve">. факультетов пед. ин – тов./ Под. ред. </w:t>
      </w:r>
      <w:proofErr w:type="spellStart"/>
      <w:r w:rsidRPr="00190F74">
        <w:rPr>
          <w:rFonts w:ascii="Times New Roman" w:hAnsi="Times New Roman"/>
          <w:sz w:val="28"/>
          <w:szCs w:val="28"/>
        </w:rPr>
        <w:t>В.В.Воронковой</w:t>
      </w:r>
      <w:proofErr w:type="spellEnd"/>
      <w:r w:rsidRPr="00190F74">
        <w:rPr>
          <w:rFonts w:ascii="Times New Roman" w:hAnsi="Times New Roman"/>
          <w:sz w:val="28"/>
          <w:szCs w:val="28"/>
        </w:rPr>
        <w:t>. – М., 1994г.</w:t>
      </w:r>
    </w:p>
    <w:p w14:paraId="61AA6451" w14:textId="6AA3A75F" w:rsidR="00190F74" w:rsidRPr="00190F74" w:rsidRDefault="00190F74" w:rsidP="00190F74">
      <w:pPr>
        <w:spacing w:after="0" w:line="240" w:lineRule="auto"/>
        <w:ind w:left="-709" w:firstLine="567"/>
        <w:rPr>
          <w:rFonts w:ascii="Times New Roman" w:hAnsi="Times New Roman"/>
          <w:sz w:val="28"/>
          <w:szCs w:val="28"/>
        </w:rPr>
      </w:pPr>
      <w:r w:rsidRPr="00190F74">
        <w:rPr>
          <w:rFonts w:ascii="Times New Roman" w:hAnsi="Times New Roman"/>
          <w:sz w:val="28"/>
          <w:szCs w:val="28"/>
        </w:rPr>
        <w:t xml:space="preserve">9.  Трудовое обучение и домоводство: Учебное пособие для средней школы/ Сост. </w:t>
      </w:r>
      <w:proofErr w:type="spellStart"/>
      <w:r w:rsidRPr="00190F74">
        <w:rPr>
          <w:rFonts w:ascii="Times New Roman" w:hAnsi="Times New Roman"/>
          <w:sz w:val="28"/>
          <w:szCs w:val="28"/>
        </w:rPr>
        <w:t>А.П.Тарасова</w:t>
      </w:r>
      <w:proofErr w:type="spellEnd"/>
      <w:r w:rsidRPr="00190F74">
        <w:rPr>
          <w:rFonts w:ascii="Times New Roman" w:hAnsi="Times New Roman"/>
          <w:sz w:val="28"/>
          <w:szCs w:val="28"/>
        </w:rPr>
        <w:t>. – СПб., 1998.</w:t>
      </w:r>
    </w:p>
    <w:p w14:paraId="60D754C9" w14:textId="77777777" w:rsidR="00190F74" w:rsidRPr="00190F74" w:rsidRDefault="00190F74" w:rsidP="00190F74">
      <w:pPr>
        <w:shd w:val="clear" w:color="auto" w:fill="FFFFFF"/>
        <w:spacing w:line="240" w:lineRule="auto"/>
        <w:ind w:right="41"/>
        <w:jc w:val="both"/>
        <w:rPr>
          <w:rFonts w:ascii="Times New Roman" w:hAnsi="Times New Roman"/>
          <w:b/>
          <w:sz w:val="24"/>
          <w:szCs w:val="24"/>
        </w:rPr>
      </w:pPr>
    </w:p>
    <w:p w14:paraId="71D19661" w14:textId="4452EDD7" w:rsidR="00746136" w:rsidRPr="00D6425C" w:rsidRDefault="00746136" w:rsidP="00D6425C">
      <w:pPr>
        <w:pStyle w:val="a3"/>
        <w:ind w:left="-709"/>
        <w:contextualSpacing/>
        <w:jc w:val="center"/>
        <w:rPr>
          <w:rFonts w:ascii="Times New Roman" w:hAnsi="Times New Roman"/>
          <w:sz w:val="28"/>
          <w:szCs w:val="28"/>
        </w:rPr>
      </w:pPr>
    </w:p>
    <w:sectPr w:rsidR="00746136" w:rsidRPr="00D6425C" w:rsidSect="00A27BE7">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83A78"/>
    <w:multiLevelType w:val="hybridMultilevel"/>
    <w:tmpl w:val="AB72A2A4"/>
    <w:lvl w:ilvl="0" w:tplc="429839D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0F605F7"/>
    <w:multiLevelType w:val="hybridMultilevel"/>
    <w:tmpl w:val="FC668E8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527E9C"/>
    <w:multiLevelType w:val="hybridMultilevel"/>
    <w:tmpl w:val="F90A75D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8B40472"/>
    <w:multiLevelType w:val="hybridMultilevel"/>
    <w:tmpl w:val="6D001A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6A2462"/>
    <w:multiLevelType w:val="hybridMultilevel"/>
    <w:tmpl w:val="D4346AAC"/>
    <w:lvl w:ilvl="0" w:tplc="429839D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3B1F2B"/>
    <w:multiLevelType w:val="hybridMultilevel"/>
    <w:tmpl w:val="D04CA8CE"/>
    <w:lvl w:ilvl="0" w:tplc="429839D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CC3683"/>
    <w:multiLevelType w:val="hybridMultilevel"/>
    <w:tmpl w:val="F4249000"/>
    <w:lvl w:ilvl="0" w:tplc="429839D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451310"/>
    <w:multiLevelType w:val="hybridMultilevel"/>
    <w:tmpl w:val="6F64B8B2"/>
    <w:lvl w:ilvl="0" w:tplc="1FD80632">
      <w:start w:val="1"/>
      <w:numFmt w:val="decimal"/>
      <w:lvlText w:val="%1."/>
      <w:lvlJc w:val="left"/>
      <w:pPr>
        <w:ind w:left="3196" w:hanging="360"/>
      </w:pPr>
      <w:rPr>
        <w:rFonts w:hint="default"/>
        <w:b/>
        <w:sz w:val="24"/>
        <w:szCs w:val="24"/>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8" w15:restartNumberingAfterBreak="0">
    <w:nsid w:val="12EB00B5"/>
    <w:multiLevelType w:val="hybridMultilevel"/>
    <w:tmpl w:val="9F08A1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3608A1"/>
    <w:multiLevelType w:val="hybridMultilevel"/>
    <w:tmpl w:val="4E903AAE"/>
    <w:lvl w:ilvl="0" w:tplc="7D3E4404">
      <w:start w:val="1"/>
      <w:numFmt w:val="bullet"/>
      <w:lvlText w:val=""/>
      <w:lvlJc w:val="left"/>
      <w:pPr>
        <w:ind w:left="720" w:hanging="360"/>
      </w:pPr>
      <w:rPr>
        <w:rFonts w:ascii="Wingdings" w:hAnsi="Wingding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5B43D34"/>
    <w:multiLevelType w:val="hybridMultilevel"/>
    <w:tmpl w:val="E8C214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B6134D"/>
    <w:multiLevelType w:val="hybridMultilevel"/>
    <w:tmpl w:val="7D442C0E"/>
    <w:lvl w:ilvl="0" w:tplc="8CCCD106">
      <w:start w:val="1"/>
      <w:numFmt w:val="decimal"/>
      <w:lvlText w:val="%1."/>
      <w:lvlJc w:val="left"/>
      <w:pPr>
        <w:ind w:left="360" w:hanging="360"/>
      </w:pPr>
      <w:rPr>
        <w:rFonts w:ascii="Times New Roman" w:hAnsi="Times New Roman" w:cs="Times New Roman" w:hint="default"/>
      </w:rPr>
    </w:lvl>
    <w:lvl w:ilvl="1" w:tplc="04190019">
      <w:start w:val="1"/>
      <w:numFmt w:val="lowerLetter"/>
      <w:lvlText w:val="%2."/>
      <w:lvlJc w:val="left"/>
      <w:pPr>
        <w:ind w:left="2509" w:hanging="360"/>
      </w:pPr>
      <w:rPr>
        <w:rFonts w:cs="Times New Roman"/>
      </w:rPr>
    </w:lvl>
    <w:lvl w:ilvl="2" w:tplc="0419001B">
      <w:start w:val="1"/>
      <w:numFmt w:val="lowerRoman"/>
      <w:lvlText w:val="%3."/>
      <w:lvlJc w:val="right"/>
      <w:pPr>
        <w:ind w:left="3229" w:hanging="180"/>
      </w:pPr>
      <w:rPr>
        <w:rFonts w:cs="Times New Roman"/>
      </w:rPr>
    </w:lvl>
    <w:lvl w:ilvl="3" w:tplc="0419000F">
      <w:start w:val="1"/>
      <w:numFmt w:val="decimal"/>
      <w:lvlText w:val="%4."/>
      <w:lvlJc w:val="left"/>
      <w:pPr>
        <w:ind w:left="3949" w:hanging="360"/>
      </w:pPr>
      <w:rPr>
        <w:rFonts w:cs="Times New Roman"/>
      </w:rPr>
    </w:lvl>
    <w:lvl w:ilvl="4" w:tplc="04190019">
      <w:start w:val="1"/>
      <w:numFmt w:val="lowerLetter"/>
      <w:lvlText w:val="%5."/>
      <w:lvlJc w:val="left"/>
      <w:pPr>
        <w:ind w:left="4669" w:hanging="360"/>
      </w:pPr>
      <w:rPr>
        <w:rFonts w:cs="Times New Roman"/>
      </w:rPr>
    </w:lvl>
    <w:lvl w:ilvl="5" w:tplc="0419001B">
      <w:start w:val="1"/>
      <w:numFmt w:val="lowerRoman"/>
      <w:lvlText w:val="%6."/>
      <w:lvlJc w:val="right"/>
      <w:pPr>
        <w:ind w:left="5389" w:hanging="180"/>
      </w:pPr>
      <w:rPr>
        <w:rFonts w:cs="Times New Roman"/>
      </w:rPr>
    </w:lvl>
    <w:lvl w:ilvl="6" w:tplc="0419000F">
      <w:start w:val="1"/>
      <w:numFmt w:val="decimal"/>
      <w:lvlText w:val="%7."/>
      <w:lvlJc w:val="left"/>
      <w:pPr>
        <w:ind w:left="6109" w:hanging="360"/>
      </w:pPr>
      <w:rPr>
        <w:rFonts w:cs="Times New Roman"/>
      </w:rPr>
    </w:lvl>
    <w:lvl w:ilvl="7" w:tplc="04190019">
      <w:start w:val="1"/>
      <w:numFmt w:val="lowerLetter"/>
      <w:lvlText w:val="%8."/>
      <w:lvlJc w:val="left"/>
      <w:pPr>
        <w:ind w:left="6829" w:hanging="360"/>
      </w:pPr>
      <w:rPr>
        <w:rFonts w:cs="Times New Roman"/>
      </w:rPr>
    </w:lvl>
    <w:lvl w:ilvl="8" w:tplc="0419001B">
      <w:start w:val="1"/>
      <w:numFmt w:val="lowerRoman"/>
      <w:lvlText w:val="%9."/>
      <w:lvlJc w:val="right"/>
      <w:pPr>
        <w:ind w:left="7549" w:hanging="180"/>
      </w:pPr>
      <w:rPr>
        <w:rFonts w:cs="Times New Roman"/>
      </w:rPr>
    </w:lvl>
  </w:abstractNum>
  <w:abstractNum w:abstractNumId="12" w15:restartNumberingAfterBreak="0">
    <w:nsid w:val="16F27E40"/>
    <w:multiLevelType w:val="hybridMultilevel"/>
    <w:tmpl w:val="48009CAC"/>
    <w:lvl w:ilvl="0" w:tplc="429839D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8D733C8"/>
    <w:multiLevelType w:val="hybridMultilevel"/>
    <w:tmpl w:val="8294D9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CD847E7"/>
    <w:multiLevelType w:val="hybridMultilevel"/>
    <w:tmpl w:val="F8FA3D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E4D17AA"/>
    <w:multiLevelType w:val="hybridMultilevel"/>
    <w:tmpl w:val="EF62148E"/>
    <w:lvl w:ilvl="0" w:tplc="7130A55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F9C5244"/>
    <w:multiLevelType w:val="hybridMultilevel"/>
    <w:tmpl w:val="C74096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0FA456E"/>
    <w:multiLevelType w:val="hybridMultilevel"/>
    <w:tmpl w:val="AF62D19E"/>
    <w:lvl w:ilvl="0" w:tplc="C2444A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1311A2E"/>
    <w:multiLevelType w:val="hybridMultilevel"/>
    <w:tmpl w:val="2634E072"/>
    <w:lvl w:ilvl="0" w:tplc="429839D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D4205FF"/>
    <w:multiLevelType w:val="hybridMultilevel"/>
    <w:tmpl w:val="4B9CF908"/>
    <w:lvl w:ilvl="0" w:tplc="C2444A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1E96D4E"/>
    <w:multiLevelType w:val="hybridMultilevel"/>
    <w:tmpl w:val="3EEA17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D25343"/>
    <w:multiLevelType w:val="hybridMultilevel"/>
    <w:tmpl w:val="E648F490"/>
    <w:lvl w:ilvl="0" w:tplc="429839D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3934408"/>
    <w:multiLevelType w:val="hybridMultilevel"/>
    <w:tmpl w:val="348C55EA"/>
    <w:lvl w:ilvl="0" w:tplc="429839D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6EE796B"/>
    <w:multiLevelType w:val="hybridMultilevel"/>
    <w:tmpl w:val="98544BA0"/>
    <w:lvl w:ilvl="0" w:tplc="429839D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7422815"/>
    <w:multiLevelType w:val="hybridMultilevel"/>
    <w:tmpl w:val="B7BE818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378472FD"/>
    <w:multiLevelType w:val="hybridMultilevel"/>
    <w:tmpl w:val="43905992"/>
    <w:lvl w:ilvl="0" w:tplc="9976B492">
      <w:start w:val="1"/>
      <w:numFmt w:val="decimal"/>
      <w:lvlText w:val="%1."/>
      <w:lvlJc w:val="left"/>
      <w:pPr>
        <w:ind w:left="1276" w:hanging="425"/>
        <w:jc w:val="right"/>
      </w:pPr>
      <w:rPr>
        <w:rFonts w:ascii="Times New Roman" w:eastAsia="Times New Roman" w:hAnsi="Times New Roman" w:cs="Times New Roman" w:hint="default"/>
        <w:w w:val="100"/>
        <w:sz w:val="28"/>
        <w:szCs w:val="28"/>
        <w:lang w:val="ru-RU" w:eastAsia="en-US" w:bidi="ar-SA"/>
      </w:rPr>
    </w:lvl>
    <w:lvl w:ilvl="1" w:tplc="7D780350">
      <w:numFmt w:val="bullet"/>
      <w:lvlText w:val="•"/>
      <w:lvlJc w:val="left"/>
      <w:pPr>
        <w:ind w:left="1484" w:hanging="425"/>
      </w:pPr>
      <w:rPr>
        <w:rFonts w:hint="default"/>
        <w:lang w:val="ru-RU" w:eastAsia="en-US" w:bidi="ar-SA"/>
      </w:rPr>
    </w:lvl>
    <w:lvl w:ilvl="2" w:tplc="9624473E">
      <w:numFmt w:val="bullet"/>
      <w:lvlText w:val="•"/>
      <w:lvlJc w:val="left"/>
      <w:pPr>
        <w:ind w:left="2607" w:hanging="425"/>
      </w:pPr>
      <w:rPr>
        <w:rFonts w:hint="default"/>
        <w:lang w:val="ru-RU" w:eastAsia="en-US" w:bidi="ar-SA"/>
      </w:rPr>
    </w:lvl>
    <w:lvl w:ilvl="3" w:tplc="6A188AA6">
      <w:numFmt w:val="bullet"/>
      <w:lvlText w:val="•"/>
      <w:lvlJc w:val="left"/>
      <w:pPr>
        <w:ind w:left="3729" w:hanging="425"/>
      </w:pPr>
      <w:rPr>
        <w:rFonts w:hint="default"/>
        <w:lang w:val="ru-RU" w:eastAsia="en-US" w:bidi="ar-SA"/>
      </w:rPr>
    </w:lvl>
    <w:lvl w:ilvl="4" w:tplc="6C96390E">
      <w:numFmt w:val="bullet"/>
      <w:lvlText w:val="•"/>
      <w:lvlJc w:val="left"/>
      <w:pPr>
        <w:ind w:left="4852" w:hanging="425"/>
      </w:pPr>
      <w:rPr>
        <w:rFonts w:hint="default"/>
        <w:lang w:val="ru-RU" w:eastAsia="en-US" w:bidi="ar-SA"/>
      </w:rPr>
    </w:lvl>
    <w:lvl w:ilvl="5" w:tplc="2840842E">
      <w:numFmt w:val="bullet"/>
      <w:lvlText w:val="•"/>
      <w:lvlJc w:val="left"/>
      <w:pPr>
        <w:ind w:left="5975" w:hanging="425"/>
      </w:pPr>
      <w:rPr>
        <w:rFonts w:hint="default"/>
        <w:lang w:val="ru-RU" w:eastAsia="en-US" w:bidi="ar-SA"/>
      </w:rPr>
    </w:lvl>
    <w:lvl w:ilvl="6" w:tplc="3DFEAD8E">
      <w:numFmt w:val="bullet"/>
      <w:lvlText w:val="•"/>
      <w:lvlJc w:val="left"/>
      <w:pPr>
        <w:ind w:left="7097" w:hanging="425"/>
      </w:pPr>
      <w:rPr>
        <w:rFonts w:hint="default"/>
        <w:lang w:val="ru-RU" w:eastAsia="en-US" w:bidi="ar-SA"/>
      </w:rPr>
    </w:lvl>
    <w:lvl w:ilvl="7" w:tplc="9DE62510">
      <w:numFmt w:val="bullet"/>
      <w:lvlText w:val="•"/>
      <w:lvlJc w:val="left"/>
      <w:pPr>
        <w:ind w:left="8220" w:hanging="425"/>
      </w:pPr>
      <w:rPr>
        <w:rFonts w:hint="default"/>
        <w:lang w:val="ru-RU" w:eastAsia="en-US" w:bidi="ar-SA"/>
      </w:rPr>
    </w:lvl>
    <w:lvl w:ilvl="8" w:tplc="2E0CDD06">
      <w:numFmt w:val="bullet"/>
      <w:lvlText w:val="•"/>
      <w:lvlJc w:val="left"/>
      <w:pPr>
        <w:ind w:left="9343" w:hanging="425"/>
      </w:pPr>
      <w:rPr>
        <w:rFonts w:hint="default"/>
        <w:lang w:val="ru-RU" w:eastAsia="en-US" w:bidi="ar-SA"/>
      </w:rPr>
    </w:lvl>
  </w:abstractNum>
  <w:abstractNum w:abstractNumId="26" w15:restartNumberingAfterBreak="0">
    <w:nsid w:val="37CE2961"/>
    <w:multiLevelType w:val="hybridMultilevel"/>
    <w:tmpl w:val="2C62FD1A"/>
    <w:lvl w:ilvl="0" w:tplc="C2444A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9DA29D9"/>
    <w:multiLevelType w:val="hybridMultilevel"/>
    <w:tmpl w:val="B82C0062"/>
    <w:lvl w:ilvl="0" w:tplc="04190001">
      <w:start w:val="1"/>
      <w:numFmt w:val="bullet"/>
      <w:lvlText w:val=""/>
      <w:lvlJc w:val="left"/>
      <w:pPr>
        <w:ind w:left="720" w:hanging="360"/>
      </w:pPr>
      <w:rPr>
        <w:rFonts w:ascii="Symbol" w:hAnsi="Symbol"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B444FD9"/>
    <w:multiLevelType w:val="hybridMultilevel"/>
    <w:tmpl w:val="08DC3D12"/>
    <w:lvl w:ilvl="0" w:tplc="429839D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1A218BA"/>
    <w:multiLevelType w:val="hybridMultilevel"/>
    <w:tmpl w:val="ED44CA4A"/>
    <w:lvl w:ilvl="0" w:tplc="F116778A">
      <w:start w:val="1"/>
      <w:numFmt w:val="bullet"/>
      <w:lvlText w:val=""/>
      <w:lvlJc w:val="left"/>
      <w:pPr>
        <w:ind w:left="720" w:hanging="360"/>
      </w:pPr>
      <w:rPr>
        <w:rFonts w:ascii="Wingdings" w:hAnsi="Wingding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6C5BDE"/>
    <w:multiLevelType w:val="hybridMultilevel"/>
    <w:tmpl w:val="6A6C35F4"/>
    <w:lvl w:ilvl="0" w:tplc="1450A1D8">
      <w:start w:val="1"/>
      <w:numFmt w:val="bullet"/>
      <w:lvlText w:val=""/>
      <w:lvlJc w:val="left"/>
      <w:pPr>
        <w:ind w:left="720" w:hanging="360"/>
      </w:pPr>
      <w:rPr>
        <w:rFonts w:ascii="Wingdings" w:hAnsi="Wingding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46632BE"/>
    <w:multiLevelType w:val="hybridMultilevel"/>
    <w:tmpl w:val="05923450"/>
    <w:lvl w:ilvl="0" w:tplc="429839D8">
      <w:start w:val="65535"/>
      <w:numFmt w:val="bullet"/>
      <w:lvlText w:val="•"/>
      <w:lvlJc w:val="left"/>
      <w:pPr>
        <w:ind w:left="720" w:hanging="360"/>
      </w:pPr>
      <w:rPr>
        <w:rFonts w:ascii="Times New Roman" w:hAnsi="Times New Roman"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9772C02"/>
    <w:multiLevelType w:val="hybridMultilevel"/>
    <w:tmpl w:val="EC4233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C0A5B7F"/>
    <w:multiLevelType w:val="hybridMultilevel"/>
    <w:tmpl w:val="D1148CD0"/>
    <w:lvl w:ilvl="0" w:tplc="C2444A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26827C8"/>
    <w:multiLevelType w:val="hybridMultilevel"/>
    <w:tmpl w:val="A130505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563449F4"/>
    <w:multiLevelType w:val="hybridMultilevel"/>
    <w:tmpl w:val="0A1652A0"/>
    <w:lvl w:ilvl="0" w:tplc="4D786154">
      <w:start w:val="1"/>
      <w:numFmt w:val="decimal"/>
      <w:lvlText w:val="%1."/>
      <w:lvlJc w:val="left"/>
      <w:pPr>
        <w:ind w:left="360" w:hanging="360"/>
      </w:pPr>
      <w:rPr>
        <w:rFonts w:hint="default"/>
        <w:b/>
        <w:sz w:val="32"/>
        <w:u w:val="no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56DC0A2C"/>
    <w:multiLevelType w:val="hybridMultilevel"/>
    <w:tmpl w:val="90628C3A"/>
    <w:lvl w:ilvl="0" w:tplc="D11A5C84">
      <w:start w:val="1"/>
      <w:numFmt w:val="decimal"/>
      <w:lvlText w:val="%1."/>
      <w:lvlJc w:val="left"/>
      <w:pPr>
        <w:ind w:left="3556" w:hanging="360"/>
      </w:pPr>
      <w:rPr>
        <w:rFonts w:hint="default"/>
        <w:b/>
      </w:rPr>
    </w:lvl>
    <w:lvl w:ilvl="1" w:tplc="04190019" w:tentative="1">
      <w:start w:val="1"/>
      <w:numFmt w:val="lowerLetter"/>
      <w:lvlText w:val="%2."/>
      <w:lvlJc w:val="left"/>
      <w:pPr>
        <w:ind w:left="4276" w:hanging="360"/>
      </w:pPr>
    </w:lvl>
    <w:lvl w:ilvl="2" w:tplc="0419001B" w:tentative="1">
      <w:start w:val="1"/>
      <w:numFmt w:val="lowerRoman"/>
      <w:lvlText w:val="%3."/>
      <w:lvlJc w:val="right"/>
      <w:pPr>
        <w:ind w:left="4996" w:hanging="180"/>
      </w:pPr>
    </w:lvl>
    <w:lvl w:ilvl="3" w:tplc="0419000F" w:tentative="1">
      <w:start w:val="1"/>
      <w:numFmt w:val="decimal"/>
      <w:lvlText w:val="%4."/>
      <w:lvlJc w:val="left"/>
      <w:pPr>
        <w:ind w:left="5716" w:hanging="360"/>
      </w:pPr>
    </w:lvl>
    <w:lvl w:ilvl="4" w:tplc="04190019" w:tentative="1">
      <w:start w:val="1"/>
      <w:numFmt w:val="lowerLetter"/>
      <w:lvlText w:val="%5."/>
      <w:lvlJc w:val="left"/>
      <w:pPr>
        <w:ind w:left="6436" w:hanging="360"/>
      </w:pPr>
    </w:lvl>
    <w:lvl w:ilvl="5" w:tplc="0419001B" w:tentative="1">
      <w:start w:val="1"/>
      <w:numFmt w:val="lowerRoman"/>
      <w:lvlText w:val="%6."/>
      <w:lvlJc w:val="right"/>
      <w:pPr>
        <w:ind w:left="7156" w:hanging="180"/>
      </w:pPr>
    </w:lvl>
    <w:lvl w:ilvl="6" w:tplc="0419000F" w:tentative="1">
      <w:start w:val="1"/>
      <w:numFmt w:val="decimal"/>
      <w:lvlText w:val="%7."/>
      <w:lvlJc w:val="left"/>
      <w:pPr>
        <w:ind w:left="7876" w:hanging="360"/>
      </w:pPr>
    </w:lvl>
    <w:lvl w:ilvl="7" w:tplc="04190019" w:tentative="1">
      <w:start w:val="1"/>
      <w:numFmt w:val="lowerLetter"/>
      <w:lvlText w:val="%8."/>
      <w:lvlJc w:val="left"/>
      <w:pPr>
        <w:ind w:left="8596" w:hanging="360"/>
      </w:pPr>
    </w:lvl>
    <w:lvl w:ilvl="8" w:tplc="0419001B" w:tentative="1">
      <w:start w:val="1"/>
      <w:numFmt w:val="lowerRoman"/>
      <w:lvlText w:val="%9."/>
      <w:lvlJc w:val="right"/>
      <w:pPr>
        <w:ind w:left="9316" w:hanging="180"/>
      </w:pPr>
    </w:lvl>
  </w:abstractNum>
  <w:abstractNum w:abstractNumId="37" w15:restartNumberingAfterBreak="0">
    <w:nsid w:val="58D81FF2"/>
    <w:multiLevelType w:val="hybridMultilevel"/>
    <w:tmpl w:val="9524F262"/>
    <w:lvl w:ilvl="0" w:tplc="C2444A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A9C4C06"/>
    <w:multiLevelType w:val="hybridMultilevel"/>
    <w:tmpl w:val="83D05BC8"/>
    <w:lvl w:ilvl="0" w:tplc="429839D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F6F79D3"/>
    <w:multiLevelType w:val="hybridMultilevel"/>
    <w:tmpl w:val="B658DAEA"/>
    <w:lvl w:ilvl="0" w:tplc="C2444A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0C22C53"/>
    <w:multiLevelType w:val="hybridMultilevel"/>
    <w:tmpl w:val="B7969A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8D16930"/>
    <w:multiLevelType w:val="hybridMultilevel"/>
    <w:tmpl w:val="43D6E44E"/>
    <w:lvl w:ilvl="0" w:tplc="429839D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2126CBA"/>
    <w:multiLevelType w:val="hybridMultilevel"/>
    <w:tmpl w:val="100E5CDE"/>
    <w:lvl w:ilvl="0" w:tplc="429839D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8646CDD"/>
    <w:multiLevelType w:val="hybridMultilevel"/>
    <w:tmpl w:val="8690C4A2"/>
    <w:lvl w:ilvl="0" w:tplc="19EE0DCE">
      <w:start w:val="1"/>
      <w:numFmt w:val="bullet"/>
      <w:lvlText w:val=""/>
      <w:lvlJc w:val="left"/>
      <w:pPr>
        <w:ind w:left="720" w:hanging="360"/>
      </w:pPr>
      <w:rPr>
        <w:rFonts w:ascii="Wingdings" w:hAnsi="Wingding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B63668D"/>
    <w:multiLevelType w:val="hybridMultilevel"/>
    <w:tmpl w:val="3D3A6C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B720669"/>
    <w:multiLevelType w:val="hybridMultilevel"/>
    <w:tmpl w:val="108E988A"/>
    <w:lvl w:ilvl="0" w:tplc="71EAB7C8">
      <w:start w:val="1"/>
      <w:numFmt w:val="bullet"/>
      <w:lvlText w:val=""/>
      <w:lvlJc w:val="left"/>
      <w:pPr>
        <w:ind w:left="720" w:hanging="360"/>
      </w:pPr>
      <w:rPr>
        <w:rFonts w:ascii="Wingdings" w:hAnsi="Wingding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CBE4958"/>
    <w:multiLevelType w:val="hybridMultilevel"/>
    <w:tmpl w:val="04D25882"/>
    <w:lvl w:ilvl="0" w:tplc="429839D8">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5110D2"/>
    <w:multiLevelType w:val="hybridMultilevel"/>
    <w:tmpl w:val="86804B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D43887"/>
    <w:multiLevelType w:val="hybridMultilevel"/>
    <w:tmpl w:val="0C2E8BF0"/>
    <w:lvl w:ilvl="0" w:tplc="1450A1D8">
      <w:start w:val="1"/>
      <w:numFmt w:val="bullet"/>
      <w:lvlText w:val=""/>
      <w:lvlJc w:val="left"/>
      <w:pPr>
        <w:ind w:left="720" w:hanging="360"/>
      </w:pPr>
      <w:rPr>
        <w:rFonts w:ascii="Wingdings" w:hAnsi="Wingding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num>
  <w:num w:numId="3">
    <w:abstractNumId w:val="26"/>
  </w:num>
  <w:num w:numId="4">
    <w:abstractNumId w:val="19"/>
  </w:num>
  <w:num w:numId="5">
    <w:abstractNumId w:val="48"/>
  </w:num>
  <w:num w:numId="6">
    <w:abstractNumId w:val="12"/>
  </w:num>
  <w:num w:numId="7">
    <w:abstractNumId w:val="31"/>
  </w:num>
  <w:num w:numId="8">
    <w:abstractNumId w:val="42"/>
  </w:num>
  <w:num w:numId="9">
    <w:abstractNumId w:val="10"/>
  </w:num>
  <w:num w:numId="10">
    <w:abstractNumId w:val="37"/>
  </w:num>
  <w:num w:numId="11">
    <w:abstractNumId w:val="43"/>
  </w:num>
  <w:num w:numId="12">
    <w:abstractNumId w:val="5"/>
  </w:num>
  <w:num w:numId="13">
    <w:abstractNumId w:val="4"/>
  </w:num>
  <w:num w:numId="14">
    <w:abstractNumId w:val="41"/>
  </w:num>
  <w:num w:numId="15">
    <w:abstractNumId w:val="17"/>
  </w:num>
  <w:num w:numId="16">
    <w:abstractNumId w:val="45"/>
  </w:num>
  <w:num w:numId="17">
    <w:abstractNumId w:val="0"/>
  </w:num>
  <w:num w:numId="18">
    <w:abstractNumId w:val="29"/>
  </w:num>
  <w:num w:numId="19">
    <w:abstractNumId w:val="39"/>
  </w:num>
  <w:num w:numId="20">
    <w:abstractNumId w:val="9"/>
  </w:num>
  <w:num w:numId="21">
    <w:abstractNumId w:val="23"/>
  </w:num>
  <w:num w:numId="22">
    <w:abstractNumId w:val="21"/>
  </w:num>
  <w:num w:numId="23">
    <w:abstractNumId w:val="46"/>
  </w:num>
  <w:num w:numId="24">
    <w:abstractNumId w:val="38"/>
  </w:num>
  <w:num w:numId="25">
    <w:abstractNumId w:val="18"/>
  </w:num>
  <w:num w:numId="26">
    <w:abstractNumId w:val="22"/>
  </w:num>
  <w:num w:numId="27">
    <w:abstractNumId w:val="14"/>
  </w:num>
  <w:num w:numId="28">
    <w:abstractNumId w:val="13"/>
  </w:num>
  <w:num w:numId="29">
    <w:abstractNumId w:val="44"/>
  </w:num>
  <w:num w:numId="30">
    <w:abstractNumId w:val="30"/>
  </w:num>
  <w:num w:numId="31">
    <w:abstractNumId w:val="16"/>
  </w:num>
  <w:num w:numId="32">
    <w:abstractNumId w:val="40"/>
  </w:num>
  <w:num w:numId="33">
    <w:abstractNumId w:val="27"/>
  </w:num>
  <w:num w:numId="34">
    <w:abstractNumId w:val="47"/>
  </w:num>
  <w:num w:numId="35">
    <w:abstractNumId w:val="1"/>
  </w:num>
  <w:num w:numId="36">
    <w:abstractNumId w:val="20"/>
  </w:num>
  <w:num w:numId="37">
    <w:abstractNumId w:val="2"/>
  </w:num>
  <w:num w:numId="38">
    <w:abstractNumId w:val="34"/>
  </w:num>
  <w:num w:numId="39">
    <w:abstractNumId w:val="24"/>
  </w:num>
  <w:num w:numId="40">
    <w:abstractNumId w:val="8"/>
  </w:num>
  <w:num w:numId="41">
    <w:abstractNumId w:val="32"/>
  </w:num>
  <w:num w:numId="42">
    <w:abstractNumId w:val="33"/>
  </w:num>
  <w:num w:numId="43">
    <w:abstractNumId w:val="28"/>
  </w:num>
  <w:num w:numId="44">
    <w:abstractNumId w:val="15"/>
  </w:num>
  <w:num w:numId="45">
    <w:abstractNumId w:val="3"/>
  </w:num>
  <w:num w:numId="46">
    <w:abstractNumId w:val="6"/>
  </w:num>
  <w:num w:numId="47">
    <w:abstractNumId w:val="25"/>
  </w:num>
  <w:num w:numId="48">
    <w:abstractNumId w:val="11"/>
  </w:num>
  <w:num w:numId="49">
    <w:abstractNumId w:val="7"/>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746136"/>
    <w:rsid w:val="00045C4A"/>
    <w:rsid w:val="000973BA"/>
    <w:rsid w:val="000B591F"/>
    <w:rsid w:val="000E013E"/>
    <w:rsid w:val="000F00C1"/>
    <w:rsid w:val="000F385F"/>
    <w:rsid w:val="00114316"/>
    <w:rsid w:val="00123A76"/>
    <w:rsid w:val="00134F7B"/>
    <w:rsid w:val="00141BA8"/>
    <w:rsid w:val="00146434"/>
    <w:rsid w:val="00190F74"/>
    <w:rsid w:val="001C471F"/>
    <w:rsid w:val="001C67CA"/>
    <w:rsid w:val="001D67EE"/>
    <w:rsid w:val="00224671"/>
    <w:rsid w:val="00253B8B"/>
    <w:rsid w:val="00267E27"/>
    <w:rsid w:val="002C03D8"/>
    <w:rsid w:val="002C35A4"/>
    <w:rsid w:val="00371211"/>
    <w:rsid w:val="00373034"/>
    <w:rsid w:val="003A65B2"/>
    <w:rsid w:val="003C00E9"/>
    <w:rsid w:val="00411C46"/>
    <w:rsid w:val="00441946"/>
    <w:rsid w:val="004436CD"/>
    <w:rsid w:val="004610C9"/>
    <w:rsid w:val="004823C8"/>
    <w:rsid w:val="004B52AD"/>
    <w:rsid w:val="004E6474"/>
    <w:rsid w:val="004E7665"/>
    <w:rsid w:val="00510A2C"/>
    <w:rsid w:val="005340F9"/>
    <w:rsid w:val="0053652B"/>
    <w:rsid w:val="00542153"/>
    <w:rsid w:val="00545E54"/>
    <w:rsid w:val="00555C21"/>
    <w:rsid w:val="00556EE3"/>
    <w:rsid w:val="005632E1"/>
    <w:rsid w:val="005D309F"/>
    <w:rsid w:val="005D6828"/>
    <w:rsid w:val="00613AAC"/>
    <w:rsid w:val="00645973"/>
    <w:rsid w:val="006558B0"/>
    <w:rsid w:val="006B105A"/>
    <w:rsid w:val="006E452E"/>
    <w:rsid w:val="006F79F5"/>
    <w:rsid w:val="00701540"/>
    <w:rsid w:val="00726342"/>
    <w:rsid w:val="00732548"/>
    <w:rsid w:val="007372F3"/>
    <w:rsid w:val="00746136"/>
    <w:rsid w:val="0075747C"/>
    <w:rsid w:val="007666D5"/>
    <w:rsid w:val="007834F4"/>
    <w:rsid w:val="008217EE"/>
    <w:rsid w:val="00863C7D"/>
    <w:rsid w:val="008D563F"/>
    <w:rsid w:val="008D7C7B"/>
    <w:rsid w:val="008E55B5"/>
    <w:rsid w:val="008F0EC4"/>
    <w:rsid w:val="00975637"/>
    <w:rsid w:val="00987D0D"/>
    <w:rsid w:val="009A348C"/>
    <w:rsid w:val="00A16DEB"/>
    <w:rsid w:val="00A27BE7"/>
    <w:rsid w:val="00A350B4"/>
    <w:rsid w:val="00A37E5A"/>
    <w:rsid w:val="00A90DE6"/>
    <w:rsid w:val="00AC72DE"/>
    <w:rsid w:val="00AD7828"/>
    <w:rsid w:val="00AF16C0"/>
    <w:rsid w:val="00AF78A9"/>
    <w:rsid w:val="00B40A0A"/>
    <w:rsid w:val="00B931A9"/>
    <w:rsid w:val="00BA442C"/>
    <w:rsid w:val="00BA7DAC"/>
    <w:rsid w:val="00BB5513"/>
    <w:rsid w:val="00C00A22"/>
    <w:rsid w:val="00C33A8E"/>
    <w:rsid w:val="00C41503"/>
    <w:rsid w:val="00C50D7D"/>
    <w:rsid w:val="00C61378"/>
    <w:rsid w:val="00C645EB"/>
    <w:rsid w:val="00C64718"/>
    <w:rsid w:val="00C86136"/>
    <w:rsid w:val="00CE6B88"/>
    <w:rsid w:val="00D0352D"/>
    <w:rsid w:val="00D2569F"/>
    <w:rsid w:val="00D35A48"/>
    <w:rsid w:val="00D559D7"/>
    <w:rsid w:val="00D6425C"/>
    <w:rsid w:val="00D72C92"/>
    <w:rsid w:val="00D7649F"/>
    <w:rsid w:val="00D93EDE"/>
    <w:rsid w:val="00D94E6B"/>
    <w:rsid w:val="00DA7FC2"/>
    <w:rsid w:val="00DC1DAC"/>
    <w:rsid w:val="00DE301D"/>
    <w:rsid w:val="00DE55C5"/>
    <w:rsid w:val="00DF0950"/>
    <w:rsid w:val="00DF307B"/>
    <w:rsid w:val="00E42662"/>
    <w:rsid w:val="00E8196D"/>
    <w:rsid w:val="00E936FE"/>
    <w:rsid w:val="00EB013F"/>
    <w:rsid w:val="00F87188"/>
    <w:rsid w:val="00F94D1C"/>
    <w:rsid w:val="00FC2FC6"/>
    <w:rsid w:val="00FE3876"/>
    <w:rsid w:val="00FE4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3AF3C"/>
  <w15:docId w15:val="{A71C1D0D-4ADD-403D-8902-72DF209B3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613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746136"/>
    <w:rPr>
      <w:sz w:val="22"/>
      <w:szCs w:val="22"/>
      <w:lang w:eastAsia="en-US"/>
    </w:rPr>
  </w:style>
  <w:style w:type="character" w:styleId="a4">
    <w:name w:val="Emphasis"/>
    <w:qFormat/>
    <w:rsid w:val="00746136"/>
    <w:rPr>
      <w:i/>
      <w:iCs/>
    </w:rPr>
  </w:style>
  <w:style w:type="paragraph" w:styleId="a5">
    <w:name w:val="Normal (Web)"/>
    <w:basedOn w:val="a"/>
    <w:uiPriority w:val="99"/>
    <w:unhideWhenUsed/>
    <w:rsid w:val="006B105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6c28c42">
    <w:name w:val="c6 c28 c42"/>
    <w:basedOn w:val="a"/>
    <w:rsid w:val="0070154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5">
    <w:name w:val="c5"/>
    <w:basedOn w:val="a0"/>
    <w:rsid w:val="00701540"/>
  </w:style>
  <w:style w:type="table" w:styleId="a6">
    <w:name w:val="Table Grid"/>
    <w:basedOn w:val="a1"/>
    <w:uiPriority w:val="59"/>
    <w:rsid w:val="00267E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1"/>
    <w:qFormat/>
    <w:rsid w:val="00D6425C"/>
    <w:pPr>
      <w:ind w:left="720"/>
      <w:contextualSpacing/>
    </w:pPr>
  </w:style>
  <w:style w:type="table" w:customStyle="1" w:styleId="TableNormal">
    <w:name w:val="Table Normal"/>
    <w:uiPriority w:val="2"/>
    <w:semiHidden/>
    <w:unhideWhenUsed/>
    <w:qFormat/>
    <w:rsid w:val="00C00A22"/>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340F9"/>
    <w:pPr>
      <w:widowControl w:val="0"/>
      <w:autoSpaceDE w:val="0"/>
      <w:autoSpaceDN w:val="0"/>
      <w:spacing w:after="0" w:line="240" w:lineRule="auto"/>
      <w:ind w:left="107"/>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45594">
      <w:bodyDiv w:val="1"/>
      <w:marLeft w:val="0"/>
      <w:marRight w:val="0"/>
      <w:marTop w:val="0"/>
      <w:marBottom w:val="0"/>
      <w:divBdr>
        <w:top w:val="none" w:sz="0" w:space="0" w:color="auto"/>
        <w:left w:val="none" w:sz="0" w:space="0" w:color="auto"/>
        <w:bottom w:val="none" w:sz="0" w:space="0" w:color="auto"/>
        <w:right w:val="none" w:sz="0" w:space="0" w:color="auto"/>
      </w:divBdr>
    </w:div>
    <w:div w:id="1076828444">
      <w:bodyDiv w:val="1"/>
      <w:marLeft w:val="0"/>
      <w:marRight w:val="0"/>
      <w:marTop w:val="0"/>
      <w:marBottom w:val="0"/>
      <w:divBdr>
        <w:top w:val="none" w:sz="0" w:space="0" w:color="auto"/>
        <w:left w:val="none" w:sz="0" w:space="0" w:color="auto"/>
        <w:bottom w:val="none" w:sz="0" w:space="0" w:color="auto"/>
        <w:right w:val="none" w:sz="0" w:space="0" w:color="auto"/>
      </w:divBdr>
    </w:div>
    <w:div w:id="159108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BF40D9-7168-49C0-A752-5B0266853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22</Pages>
  <Words>7242</Words>
  <Characters>41282</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13</cp:revision>
  <cp:lastPrinted>2024-09-27T12:24:00Z</cp:lastPrinted>
  <dcterms:created xsi:type="dcterms:W3CDTF">2024-10-09T16:23:00Z</dcterms:created>
  <dcterms:modified xsi:type="dcterms:W3CDTF">2024-10-15T11:19:00Z</dcterms:modified>
</cp:coreProperties>
</file>