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15FEB" w14:textId="77777777" w:rsidR="004C603D" w:rsidRPr="004C603D" w:rsidRDefault="004C603D" w:rsidP="004C603D">
      <w:pPr>
        <w:spacing w:after="0" w:line="240" w:lineRule="auto"/>
        <w:jc w:val="center"/>
        <w:rPr>
          <w:rFonts w:ascii="Times New Roman" w:hAnsi="Times New Roman"/>
          <w:sz w:val="24"/>
          <w:szCs w:val="24"/>
        </w:rPr>
      </w:pPr>
      <w:r w:rsidRPr="004C603D">
        <w:rPr>
          <w:rFonts w:ascii="Times New Roman" w:hAnsi="Times New Roman"/>
          <w:sz w:val="24"/>
          <w:szCs w:val="24"/>
        </w:rPr>
        <w:t>Муниципальное общеобразовательное учреждение</w:t>
      </w:r>
    </w:p>
    <w:p w14:paraId="7939A404" w14:textId="77777777" w:rsidR="004C603D" w:rsidRPr="004C603D" w:rsidRDefault="004C603D" w:rsidP="004C603D">
      <w:pPr>
        <w:spacing w:after="0" w:line="240" w:lineRule="auto"/>
        <w:jc w:val="center"/>
        <w:rPr>
          <w:rFonts w:ascii="Times New Roman" w:hAnsi="Times New Roman"/>
          <w:sz w:val="24"/>
          <w:szCs w:val="24"/>
        </w:rPr>
      </w:pPr>
      <w:r w:rsidRPr="004C603D">
        <w:rPr>
          <w:rFonts w:ascii="Times New Roman" w:hAnsi="Times New Roman"/>
          <w:sz w:val="24"/>
          <w:szCs w:val="24"/>
        </w:rPr>
        <w:t>«</w:t>
      </w:r>
      <w:r w:rsidRPr="004C603D">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33563201" w14:textId="77777777" w:rsidR="004C603D" w:rsidRPr="004C603D" w:rsidRDefault="004C603D" w:rsidP="004C603D">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4C603D" w:rsidRPr="004C603D" w14:paraId="42A175C1" w14:textId="77777777" w:rsidTr="00FA4471">
        <w:tc>
          <w:tcPr>
            <w:tcW w:w="4112" w:type="dxa"/>
          </w:tcPr>
          <w:p w14:paraId="0CC91048" w14:textId="77777777" w:rsidR="004C603D" w:rsidRPr="004C603D" w:rsidRDefault="004C603D" w:rsidP="004C603D">
            <w:pPr>
              <w:spacing w:after="0" w:line="240" w:lineRule="auto"/>
              <w:jc w:val="center"/>
              <w:rPr>
                <w:rFonts w:ascii="Times New Roman" w:hAnsi="Times New Roman"/>
                <w:sz w:val="24"/>
                <w:szCs w:val="24"/>
              </w:rPr>
            </w:pPr>
            <w:r w:rsidRPr="004C603D">
              <w:rPr>
                <w:rFonts w:ascii="Times New Roman" w:hAnsi="Times New Roman"/>
                <w:sz w:val="24"/>
                <w:szCs w:val="24"/>
              </w:rPr>
              <w:t>ПРИНЯТО</w:t>
            </w:r>
          </w:p>
          <w:p w14:paraId="18824B50" w14:textId="77777777" w:rsidR="004C603D" w:rsidRPr="004C603D" w:rsidRDefault="004C603D" w:rsidP="004C603D">
            <w:pPr>
              <w:spacing w:after="0" w:line="240" w:lineRule="auto"/>
              <w:rPr>
                <w:rFonts w:ascii="Times New Roman" w:hAnsi="Times New Roman"/>
                <w:bCs/>
                <w:sz w:val="24"/>
                <w:szCs w:val="24"/>
              </w:rPr>
            </w:pPr>
            <w:r w:rsidRPr="004C603D">
              <w:rPr>
                <w:rFonts w:ascii="Times New Roman" w:hAnsi="Times New Roman"/>
                <w:bCs/>
                <w:sz w:val="24"/>
                <w:szCs w:val="24"/>
              </w:rPr>
              <w:t>на заседании педагогического совета</w:t>
            </w:r>
          </w:p>
          <w:p w14:paraId="598FF588" w14:textId="77777777" w:rsidR="004C603D" w:rsidRPr="004C603D" w:rsidRDefault="004C603D" w:rsidP="004C603D">
            <w:pPr>
              <w:spacing w:after="0" w:line="240" w:lineRule="auto"/>
              <w:rPr>
                <w:rFonts w:ascii="Times New Roman" w:hAnsi="Times New Roman"/>
                <w:bCs/>
                <w:sz w:val="24"/>
                <w:szCs w:val="24"/>
              </w:rPr>
            </w:pPr>
          </w:p>
          <w:p w14:paraId="02CB4876" w14:textId="77777777" w:rsidR="004C603D" w:rsidRPr="004C603D" w:rsidRDefault="004C603D" w:rsidP="004C603D">
            <w:pPr>
              <w:spacing w:after="0" w:line="240" w:lineRule="auto"/>
              <w:rPr>
                <w:rFonts w:ascii="Times New Roman" w:hAnsi="Times New Roman"/>
                <w:bCs/>
                <w:sz w:val="24"/>
                <w:szCs w:val="24"/>
              </w:rPr>
            </w:pPr>
            <w:r w:rsidRPr="004C603D">
              <w:rPr>
                <w:rFonts w:ascii="Times New Roman" w:hAnsi="Times New Roman"/>
                <w:bCs/>
                <w:sz w:val="24"/>
                <w:szCs w:val="24"/>
              </w:rPr>
              <w:t>Протокол № 1</w:t>
            </w:r>
          </w:p>
          <w:p w14:paraId="4BA7997A" w14:textId="77777777" w:rsidR="004C603D" w:rsidRPr="004C603D" w:rsidRDefault="004C603D" w:rsidP="004C603D">
            <w:pPr>
              <w:spacing w:after="0" w:line="240" w:lineRule="auto"/>
              <w:rPr>
                <w:rFonts w:ascii="Times New Roman" w:hAnsi="Times New Roman"/>
                <w:bCs/>
                <w:sz w:val="24"/>
                <w:szCs w:val="24"/>
              </w:rPr>
            </w:pPr>
            <w:r w:rsidRPr="004C603D">
              <w:rPr>
                <w:rFonts w:ascii="Times New Roman" w:hAnsi="Times New Roman"/>
                <w:bCs/>
                <w:sz w:val="24"/>
                <w:szCs w:val="24"/>
              </w:rPr>
              <w:t>от «28» августа 2024 г.</w:t>
            </w:r>
          </w:p>
        </w:tc>
        <w:tc>
          <w:tcPr>
            <w:tcW w:w="5528" w:type="dxa"/>
          </w:tcPr>
          <w:p w14:paraId="77B7C984" w14:textId="77777777" w:rsidR="004C603D" w:rsidRPr="004C603D" w:rsidRDefault="004C603D" w:rsidP="004C603D">
            <w:pPr>
              <w:spacing w:after="0" w:line="240" w:lineRule="auto"/>
              <w:jc w:val="center"/>
              <w:rPr>
                <w:rFonts w:ascii="Times New Roman" w:hAnsi="Times New Roman"/>
                <w:sz w:val="24"/>
                <w:szCs w:val="24"/>
              </w:rPr>
            </w:pPr>
            <w:r w:rsidRPr="004C603D">
              <w:rPr>
                <w:rFonts w:ascii="Times New Roman" w:hAnsi="Times New Roman"/>
                <w:sz w:val="24"/>
                <w:szCs w:val="24"/>
              </w:rPr>
              <w:t xml:space="preserve">УТВЕРЖДЕНО </w:t>
            </w:r>
          </w:p>
          <w:p w14:paraId="60BAC8E2" w14:textId="77777777" w:rsidR="004C603D" w:rsidRPr="004C603D" w:rsidRDefault="004C603D" w:rsidP="004C603D">
            <w:pPr>
              <w:spacing w:after="0" w:line="240" w:lineRule="auto"/>
              <w:rPr>
                <w:rFonts w:ascii="Times New Roman" w:hAnsi="Times New Roman"/>
                <w:bCs/>
                <w:sz w:val="24"/>
                <w:szCs w:val="24"/>
              </w:rPr>
            </w:pPr>
            <w:r w:rsidRPr="004C603D">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78B970B9" w14:textId="77777777" w:rsidR="004C603D" w:rsidRPr="004C603D" w:rsidRDefault="004C603D" w:rsidP="004C603D">
            <w:pPr>
              <w:spacing w:after="0" w:line="240" w:lineRule="auto"/>
              <w:rPr>
                <w:rFonts w:ascii="Times New Roman" w:hAnsi="Times New Roman"/>
                <w:bCs/>
                <w:color w:val="000000"/>
                <w:spacing w:val="4"/>
                <w:sz w:val="24"/>
                <w:szCs w:val="24"/>
              </w:rPr>
            </w:pPr>
            <w:r w:rsidRPr="004C603D">
              <w:rPr>
                <w:rFonts w:ascii="Times New Roman" w:hAnsi="Times New Roman"/>
                <w:bCs/>
                <w:color w:val="000000"/>
                <w:spacing w:val="4"/>
                <w:sz w:val="24"/>
                <w:szCs w:val="24"/>
              </w:rPr>
              <w:t>Приказ № 163 от «30» августа 2024г.</w:t>
            </w:r>
          </w:p>
          <w:p w14:paraId="7D265540" w14:textId="77777777" w:rsidR="004C603D" w:rsidRPr="004C603D" w:rsidRDefault="004C603D" w:rsidP="004C603D">
            <w:pPr>
              <w:spacing w:after="0" w:line="240" w:lineRule="auto"/>
              <w:rPr>
                <w:rFonts w:ascii="Times New Roman" w:hAnsi="Times New Roman"/>
                <w:bCs/>
                <w:sz w:val="24"/>
                <w:szCs w:val="24"/>
              </w:rPr>
            </w:pPr>
          </w:p>
        </w:tc>
      </w:tr>
    </w:tbl>
    <w:p w14:paraId="472F508B" w14:textId="77777777" w:rsidR="004C603D" w:rsidRPr="004C603D" w:rsidRDefault="004C603D" w:rsidP="004C603D">
      <w:pPr>
        <w:spacing w:after="0" w:line="240" w:lineRule="auto"/>
        <w:jc w:val="center"/>
        <w:rPr>
          <w:rFonts w:ascii="Times New Roman" w:hAnsi="Times New Roman"/>
          <w:sz w:val="24"/>
          <w:szCs w:val="24"/>
        </w:rPr>
      </w:pPr>
    </w:p>
    <w:p w14:paraId="7D31BFC1" w14:textId="77777777" w:rsidR="004C603D" w:rsidRPr="004C603D" w:rsidRDefault="004C603D" w:rsidP="004C603D">
      <w:pPr>
        <w:spacing w:after="0" w:line="240" w:lineRule="auto"/>
        <w:rPr>
          <w:rFonts w:ascii="Times New Roman" w:hAnsi="Times New Roman"/>
          <w:sz w:val="24"/>
          <w:szCs w:val="24"/>
        </w:rPr>
      </w:pPr>
      <w:r w:rsidRPr="004C603D">
        <w:rPr>
          <w:rFonts w:ascii="Times New Roman" w:hAnsi="Times New Roman"/>
          <w:sz w:val="24"/>
          <w:szCs w:val="24"/>
        </w:rPr>
        <w:t xml:space="preserve">                                                                         </w:t>
      </w:r>
    </w:p>
    <w:p w14:paraId="78965874" w14:textId="77777777" w:rsidR="004C603D" w:rsidRPr="004C603D" w:rsidRDefault="004C603D" w:rsidP="004C603D">
      <w:pPr>
        <w:spacing w:after="0" w:line="240" w:lineRule="auto"/>
        <w:rPr>
          <w:rFonts w:ascii="Times New Roman" w:hAnsi="Times New Roman"/>
          <w:sz w:val="24"/>
          <w:szCs w:val="24"/>
        </w:rPr>
      </w:pPr>
    </w:p>
    <w:p w14:paraId="3ACC5865" w14:textId="77777777" w:rsidR="004C603D" w:rsidRPr="004C603D" w:rsidRDefault="004C603D" w:rsidP="004C603D">
      <w:pPr>
        <w:spacing w:after="0" w:line="240" w:lineRule="auto"/>
        <w:rPr>
          <w:rFonts w:ascii="Times New Roman" w:hAnsi="Times New Roman"/>
          <w:sz w:val="24"/>
          <w:szCs w:val="24"/>
        </w:rPr>
      </w:pPr>
    </w:p>
    <w:p w14:paraId="4C67F714" w14:textId="77777777" w:rsidR="004C603D" w:rsidRPr="004C603D" w:rsidRDefault="004C603D" w:rsidP="004C603D">
      <w:pPr>
        <w:spacing w:after="0" w:line="240" w:lineRule="auto"/>
        <w:rPr>
          <w:rFonts w:ascii="Times New Roman" w:hAnsi="Times New Roman"/>
          <w:sz w:val="24"/>
          <w:szCs w:val="24"/>
        </w:rPr>
      </w:pPr>
    </w:p>
    <w:p w14:paraId="4B7E92AE" w14:textId="77777777" w:rsidR="004C603D" w:rsidRPr="004C603D" w:rsidRDefault="004C603D" w:rsidP="004C603D">
      <w:pPr>
        <w:spacing w:after="0" w:line="240" w:lineRule="auto"/>
        <w:rPr>
          <w:rFonts w:ascii="Times New Roman" w:hAnsi="Times New Roman"/>
          <w:b/>
          <w:sz w:val="28"/>
          <w:szCs w:val="28"/>
        </w:rPr>
      </w:pPr>
      <w:r w:rsidRPr="004C603D">
        <w:rPr>
          <w:rFonts w:ascii="Times New Roman" w:hAnsi="Times New Roman"/>
          <w:sz w:val="28"/>
          <w:szCs w:val="28"/>
        </w:rPr>
        <w:t xml:space="preserve">                                                                                  </w:t>
      </w:r>
    </w:p>
    <w:p w14:paraId="51CE03F0" w14:textId="77777777" w:rsidR="004C603D" w:rsidRPr="004C603D" w:rsidRDefault="004C603D" w:rsidP="004C603D">
      <w:pPr>
        <w:spacing w:after="0" w:line="240" w:lineRule="auto"/>
        <w:jc w:val="center"/>
        <w:rPr>
          <w:rFonts w:ascii="Times New Roman" w:hAnsi="Times New Roman"/>
          <w:sz w:val="28"/>
          <w:szCs w:val="28"/>
        </w:rPr>
      </w:pPr>
    </w:p>
    <w:p w14:paraId="6779E926" w14:textId="77777777" w:rsidR="004C603D" w:rsidRPr="004C603D" w:rsidRDefault="004C603D" w:rsidP="004C603D">
      <w:pPr>
        <w:jc w:val="center"/>
        <w:rPr>
          <w:rFonts w:ascii="Times New Roman" w:hAnsi="Times New Roman"/>
          <w:b/>
          <w:sz w:val="28"/>
          <w:szCs w:val="28"/>
        </w:rPr>
      </w:pPr>
      <w:r w:rsidRPr="004C603D">
        <w:rPr>
          <w:rFonts w:ascii="Times New Roman" w:hAnsi="Times New Roman"/>
          <w:b/>
          <w:sz w:val="28"/>
          <w:szCs w:val="28"/>
        </w:rPr>
        <w:t>РАБОЧАЯ ПРОГРАММА</w:t>
      </w:r>
    </w:p>
    <w:p w14:paraId="4AF24446" w14:textId="77777777" w:rsidR="004C603D" w:rsidRPr="004C603D" w:rsidRDefault="004C603D" w:rsidP="004C603D">
      <w:pPr>
        <w:jc w:val="center"/>
        <w:rPr>
          <w:rFonts w:ascii="Times New Roman" w:hAnsi="Times New Roman"/>
          <w:sz w:val="28"/>
          <w:szCs w:val="28"/>
        </w:rPr>
      </w:pPr>
    </w:p>
    <w:p w14:paraId="4B3219BB" w14:textId="2A5D9174" w:rsidR="004C603D" w:rsidRPr="004C603D" w:rsidRDefault="004C603D" w:rsidP="004C603D">
      <w:pPr>
        <w:jc w:val="center"/>
        <w:rPr>
          <w:rFonts w:ascii="Times New Roman" w:hAnsi="Times New Roman"/>
          <w:b/>
          <w:sz w:val="28"/>
          <w:szCs w:val="28"/>
        </w:rPr>
      </w:pPr>
      <w:r w:rsidRPr="004C603D">
        <w:rPr>
          <w:rFonts w:ascii="Times New Roman" w:hAnsi="Times New Roman"/>
          <w:b/>
          <w:sz w:val="28"/>
          <w:szCs w:val="28"/>
        </w:rPr>
        <w:t xml:space="preserve">по  </w:t>
      </w:r>
      <w:r w:rsidR="00114A7F">
        <w:rPr>
          <w:rFonts w:ascii="Times New Roman" w:hAnsi="Times New Roman"/>
          <w:b/>
          <w:sz w:val="28"/>
          <w:szCs w:val="28"/>
        </w:rPr>
        <w:t>предмету «Человек»</w:t>
      </w:r>
    </w:p>
    <w:p w14:paraId="5C11EEC7" w14:textId="77777777" w:rsidR="004C603D" w:rsidRPr="004C603D" w:rsidRDefault="004C603D" w:rsidP="004C603D">
      <w:pPr>
        <w:jc w:val="center"/>
        <w:rPr>
          <w:rFonts w:ascii="Times New Roman" w:hAnsi="Times New Roman"/>
          <w:i/>
          <w:sz w:val="24"/>
          <w:szCs w:val="24"/>
        </w:rPr>
      </w:pPr>
      <w:r w:rsidRPr="004C603D">
        <w:rPr>
          <w:rFonts w:ascii="Times New Roman" w:hAnsi="Times New Roman"/>
          <w:i/>
          <w:sz w:val="24"/>
          <w:szCs w:val="24"/>
        </w:rPr>
        <w:t>(наименование предмета)</w:t>
      </w:r>
    </w:p>
    <w:p w14:paraId="37022BF3" w14:textId="77777777" w:rsidR="004C603D" w:rsidRPr="004C603D" w:rsidRDefault="004C603D" w:rsidP="004C603D">
      <w:pPr>
        <w:jc w:val="center"/>
        <w:rPr>
          <w:rFonts w:ascii="Times New Roman" w:hAnsi="Times New Roman"/>
          <w:i/>
          <w:sz w:val="28"/>
          <w:szCs w:val="28"/>
        </w:rPr>
      </w:pPr>
    </w:p>
    <w:p w14:paraId="695CD314" w14:textId="64F5FDDC" w:rsidR="004C603D" w:rsidRPr="004C603D" w:rsidRDefault="004C603D" w:rsidP="004C603D">
      <w:pPr>
        <w:jc w:val="center"/>
        <w:rPr>
          <w:rFonts w:ascii="Times New Roman" w:hAnsi="Times New Roman"/>
          <w:sz w:val="28"/>
          <w:szCs w:val="28"/>
        </w:rPr>
      </w:pPr>
      <w:r w:rsidRPr="004C603D">
        <w:rPr>
          <w:rFonts w:ascii="Times New Roman" w:hAnsi="Times New Roman"/>
          <w:sz w:val="28"/>
          <w:szCs w:val="28"/>
        </w:rPr>
        <w:t xml:space="preserve">для 5 - </w:t>
      </w:r>
      <w:r w:rsidR="008846F3">
        <w:rPr>
          <w:rFonts w:ascii="Times New Roman" w:hAnsi="Times New Roman"/>
          <w:sz w:val="28"/>
          <w:szCs w:val="28"/>
        </w:rPr>
        <w:t>8</w:t>
      </w:r>
      <w:r w:rsidRPr="004C603D">
        <w:rPr>
          <w:rFonts w:ascii="Times New Roman" w:hAnsi="Times New Roman"/>
          <w:sz w:val="28"/>
          <w:szCs w:val="28"/>
        </w:rPr>
        <w:t xml:space="preserve"> классов</w:t>
      </w:r>
    </w:p>
    <w:p w14:paraId="291AA33F" w14:textId="77777777" w:rsidR="004C603D" w:rsidRDefault="004C603D" w:rsidP="004C603D">
      <w:pPr>
        <w:jc w:val="center"/>
        <w:rPr>
          <w:rFonts w:ascii="Times New Roman" w:hAnsi="Times New Roman"/>
          <w:sz w:val="28"/>
          <w:szCs w:val="28"/>
        </w:rPr>
      </w:pPr>
    </w:p>
    <w:p w14:paraId="7DF580D3" w14:textId="77777777" w:rsidR="004C603D" w:rsidRPr="004C603D" w:rsidRDefault="004C603D" w:rsidP="004C603D">
      <w:pPr>
        <w:jc w:val="center"/>
        <w:rPr>
          <w:rFonts w:ascii="Times New Roman" w:hAnsi="Times New Roman"/>
          <w:sz w:val="28"/>
          <w:szCs w:val="28"/>
        </w:rPr>
      </w:pPr>
    </w:p>
    <w:p w14:paraId="4E5C0FCB" w14:textId="77777777" w:rsidR="004C603D" w:rsidRPr="004C603D" w:rsidRDefault="004C603D" w:rsidP="004C603D">
      <w:pPr>
        <w:jc w:val="center"/>
        <w:rPr>
          <w:rFonts w:ascii="Times New Roman" w:hAnsi="Times New Roman"/>
          <w:sz w:val="28"/>
          <w:szCs w:val="28"/>
        </w:rPr>
      </w:pPr>
    </w:p>
    <w:p w14:paraId="3CD6C360" w14:textId="77777777" w:rsidR="004C603D" w:rsidRPr="004C603D" w:rsidRDefault="004C603D" w:rsidP="004C603D">
      <w:pPr>
        <w:jc w:val="center"/>
        <w:rPr>
          <w:rFonts w:ascii="Times New Roman" w:hAnsi="Times New Roman"/>
          <w:i/>
          <w:sz w:val="28"/>
          <w:szCs w:val="28"/>
        </w:rPr>
      </w:pPr>
    </w:p>
    <w:p w14:paraId="1612118B" w14:textId="77777777" w:rsidR="004C603D" w:rsidRPr="004C603D" w:rsidRDefault="004C603D" w:rsidP="004C603D">
      <w:pPr>
        <w:jc w:val="right"/>
        <w:rPr>
          <w:rFonts w:ascii="Times New Roman" w:hAnsi="Times New Roman"/>
          <w:sz w:val="28"/>
          <w:szCs w:val="28"/>
        </w:rPr>
      </w:pPr>
      <w:r w:rsidRPr="004C603D">
        <w:rPr>
          <w:rFonts w:ascii="Times New Roman" w:hAnsi="Times New Roman"/>
          <w:sz w:val="28"/>
          <w:szCs w:val="28"/>
        </w:rPr>
        <w:t xml:space="preserve">                                                                         Рабочую программу составил(а):</w:t>
      </w:r>
    </w:p>
    <w:p w14:paraId="4E37C8E7" w14:textId="77777777" w:rsidR="004C603D" w:rsidRPr="004C603D" w:rsidRDefault="004C603D" w:rsidP="004C603D">
      <w:pPr>
        <w:jc w:val="right"/>
        <w:rPr>
          <w:rFonts w:ascii="Times New Roman" w:hAnsi="Times New Roman"/>
          <w:sz w:val="28"/>
          <w:szCs w:val="28"/>
        </w:rPr>
      </w:pPr>
      <w:r w:rsidRPr="004C603D">
        <w:rPr>
          <w:rFonts w:ascii="Times New Roman" w:hAnsi="Times New Roman"/>
          <w:sz w:val="28"/>
          <w:szCs w:val="28"/>
        </w:rPr>
        <w:t>учитель  М.Ю. Юрьева</w:t>
      </w:r>
    </w:p>
    <w:p w14:paraId="4D2323BA" w14:textId="77777777" w:rsidR="004C603D" w:rsidRPr="004C603D" w:rsidRDefault="004C603D" w:rsidP="004C603D">
      <w:pPr>
        <w:jc w:val="center"/>
        <w:rPr>
          <w:rFonts w:ascii="Times New Roman" w:hAnsi="Times New Roman"/>
          <w:i/>
          <w:sz w:val="28"/>
          <w:szCs w:val="28"/>
        </w:rPr>
      </w:pPr>
      <w:r w:rsidRPr="004C603D">
        <w:rPr>
          <w:rFonts w:ascii="Times New Roman" w:hAnsi="Times New Roman"/>
          <w:i/>
          <w:sz w:val="28"/>
          <w:szCs w:val="28"/>
        </w:rPr>
        <w:t xml:space="preserve">                                   </w:t>
      </w:r>
    </w:p>
    <w:p w14:paraId="581E804B" w14:textId="77777777" w:rsidR="004C603D" w:rsidRPr="004C603D" w:rsidRDefault="004C603D" w:rsidP="004C603D">
      <w:pPr>
        <w:spacing w:after="0" w:line="240" w:lineRule="auto"/>
        <w:jc w:val="center"/>
        <w:rPr>
          <w:rFonts w:ascii="Times New Roman" w:hAnsi="Times New Roman"/>
          <w:sz w:val="28"/>
          <w:szCs w:val="28"/>
        </w:rPr>
      </w:pPr>
    </w:p>
    <w:p w14:paraId="252CA267" w14:textId="77777777" w:rsidR="004C603D" w:rsidRPr="004C603D" w:rsidRDefault="004C603D" w:rsidP="004C603D">
      <w:pPr>
        <w:spacing w:after="0" w:line="240" w:lineRule="auto"/>
        <w:jc w:val="center"/>
        <w:rPr>
          <w:rFonts w:ascii="Times New Roman" w:hAnsi="Times New Roman"/>
          <w:sz w:val="28"/>
          <w:szCs w:val="28"/>
        </w:rPr>
      </w:pPr>
    </w:p>
    <w:p w14:paraId="3C5F0523" w14:textId="77777777" w:rsidR="004C603D" w:rsidRPr="004C603D" w:rsidRDefault="004C603D" w:rsidP="004C603D">
      <w:pPr>
        <w:spacing w:after="0" w:line="240" w:lineRule="auto"/>
        <w:jc w:val="center"/>
        <w:rPr>
          <w:rFonts w:ascii="Times New Roman" w:hAnsi="Times New Roman"/>
          <w:sz w:val="28"/>
          <w:szCs w:val="28"/>
        </w:rPr>
      </w:pPr>
    </w:p>
    <w:p w14:paraId="2454E0A4" w14:textId="77777777" w:rsidR="004C603D" w:rsidRDefault="004C603D" w:rsidP="004C603D">
      <w:pPr>
        <w:spacing w:after="0" w:line="240" w:lineRule="auto"/>
        <w:jc w:val="center"/>
        <w:rPr>
          <w:rFonts w:ascii="Times New Roman" w:hAnsi="Times New Roman"/>
          <w:sz w:val="28"/>
          <w:szCs w:val="28"/>
        </w:rPr>
      </w:pPr>
    </w:p>
    <w:p w14:paraId="673AADA5" w14:textId="77777777" w:rsidR="004C603D" w:rsidRPr="004C603D" w:rsidRDefault="004C603D" w:rsidP="004C603D">
      <w:pPr>
        <w:spacing w:after="0" w:line="240" w:lineRule="auto"/>
        <w:jc w:val="center"/>
        <w:rPr>
          <w:rFonts w:ascii="Times New Roman" w:hAnsi="Times New Roman"/>
          <w:sz w:val="28"/>
          <w:szCs w:val="28"/>
        </w:rPr>
      </w:pPr>
    </w:p>
    <w:p w14:paraId="51248A60" w14:textId="77777777" w:rsidR="004C603D" w:rsidRPr="004C603D" w:rsidRDefault="004C603D" w:rsidP="004C603D">
      <w:pPr>
        <w:spacing w:after="0" w:line="240" w:lineRule="auto"/>
        <w:jc w:val="center"/>
        <w:rPr>
          <w:rFonts w:ascii="Times New Roman" w:hAnsi="Times New Roman"/>
          <w:sz w:val="28"/>
          <w:szCs w:val="28"/>
        </w:rPr>
      </w:pPr>
    </w:p>
    <w:p w14:paraId="01DD7340" w14:textId="77777777" w:rsidR="004C603D" w:rsidRPr="004C603D" w:rsidRDefault="004C603D" w:rsidP="004C603D">
      <w:pPr>
        <w:spacing w:after="0" w:line="240" w:lineRule="auto"/>
        <w:jc w:val="center"/>
        <w:rPr>
          <w:rFonts w:ascii="Times New Roman" w:hAnsi="Times New Roman"/>
          <w:sz w:val="28"/>
          <w:szCs w:val="28"/>
        </w:rPr>
      </w:pPr>
    </w:p>
    <w:p w14:paraId="279B00B8" w14:textId="77777777" w:rsidR="004C603D" w:rsidRPr="004C603D" w:rsidRDefault="004C603D" w:rsidP="004C603D">
      <w:pPr>
        <w:spacing w:after="0" w:line="240" w:lineRule="auto"/>
        <w:jc w:val="center"/>
        <w:rPr>
          <w:rFonts w:ascii="Times New Roman" w:hAnsi="Times New Roman"/>
          <w:sz w:val="28"/>
          <w:szCs w:val="28"/>
        </w:rPr>
      </w:pPr>
    </w:p>
    <w:p w14:paraId="00775B9B" w14:textId="77777777" w:rsidR="004C603D" w:rsidRPr="004C603D" w:rsidRDefault="004C603D" w:rsidP="004C603D">
      <w:pPr>
        <w:spacing w:after="0" w:line="240" w:lineRule="auto"/>
        <w:jc w:val="center"/>
        <w:rPr>
          <w:rFonts w:ascii="Times New Roman" w:hAnsi="Times New Roman"/>
          <w:sz w:val="28"/>
          <w:szCs w:val="28"/>
        </w:rPr>
      </w:pPr>
      <w:r w:rsidRPr="004C603D">
        <w:rPr>
          <w:rFonts w:ascii="Times New Roman" w:hAnsi="Times New Roman"/>
          <w:sz w:val="28"/>
          <w:szCs w:val="28"/>
        </w:rPr>
        <w:t>2024 – 2025 учебный год</w:t>
      </w:r>
    </w:p>
    <w:p w14:paraId="7E01FBBB" w14:textId="77777777" w:rsidR="004C603D" w:rsidRPr="004C603D" w:rsidRDefault="004C603D" w:rsidP="004C603D">
      <w:pPr>
        <w:spacing w:after="0" w:line="240" w:lineRule="auto"/>
        <w:jc w:val="center"/>
        <w:rPr>
          <w:rFonts w:ascii="Times New Roman" w:hAnsi="Times New Roman"/>
          <w:sz w:val="28"/>
          <w:szCs w:val="28"/>
        </w:rPr>
      </w:pPr>
    </w:p>
    <w:p w14:paraId="2D233E81" w14:textId="77777777" w:rsidR="004C603D" w:rsidRPr="004C603D" w:rsidRDefault="004C603D" w:rsidP="004C603D">
      <w:pPr>
        <w:numPr>
          <w:ilvl w:val="0"/>
          <w:numId w:val="6"/>
        </w:numPr>
        <w:spacing w:after="0" w:line="200" w:lineRule="atLeast"/>
        <w:rPr>
          <w:rFonts w:ascii="Times New Roman" w:hAnsi="Times New Roman"/>
          <w:sz w:val="24"/>
          <w:szCs w:val="24"/>
        </w:rPr>
      </w:pPr>
      <w:r w:rsidRPr="004C603D">
        <w:rPr>
          <w:rFonts w:ascii="Times New Roman" w:hAnsi="Times New Roman"/>
          <w:b/>
          <w:sz w:val="24"/>
          <w:szCs w:val="24"/>
        </w:rPr>
        <w:t>Пояснительная записка</w:t>
      </w:r>
    </w:p>
    <w:p w14:paraId="3C21ACC3" w14:textId="77777777" w:rsidR="004C603D" w:rsidRPr="004C603D" w:rsidRDefault="004C603D" w:rsidP="004C603D">
      <w:pPr>
        <w:spacing w:after="0" w:line="240" w:lineRule="auto"/>
        <w:ind w:firstLine="709"/>
        <w:rPr>
          <w:rFonts w:ascii="Times New Roman" w:eastAsia="Calibri" w:hAnsi="Times New Roman"/>
          <w:sz w:val="24"/>
          <w:szCs w:val="24"/>
          <w:lang w:eastAsia="en-US"/>
        </w:rPr>
      </w:pPr>
    </w:p>
    <w:p w14:paraId="72ED7CC5" w14:textId="77777777" w:rsidR="004C603D" w:rsidRPr="004C603D" w:rsidRDefault="004C603D" w:rsidP="004C603D">
      <w:pPr>
        <w:spacing w:after="0" w:line="240" w:lineRule="auto"/>
        <w:ind w:firstLine="709"/>
        <w:jc w:val="both"/>
        <w:rPr>
          <w:rFonts w:ascii="Times New Roman" w:eastAsia="Calibri" w:hAnsi="Times New Roman"/>
          <w:sz w:val="24"/>
          <w:szCs w:val="24"/>
          <w:lang w:eastAsia="en-US"/>
        </w:rPr>
      </w:pPr>
      <w:r w:rsidRPr="004C603D">
        <w:rPr>
          <w:rFonts w:ascii="Times New Roman" w:eastAsia="Calibri" w:hAnsi="Times New Roman"/>
          <w:sz w:val="24"/>
          <w:szCs w:val="24"/>
          <w:lang w:eastAsia="en-US"/>
        </w:rPr>
        <w:t>Рабочая программа учебного предмета «</w:t>
      </w:r>
      <w:r>
        <w:rPr>
          <w:rFonts w:ascii="Times New Roman" w:eastAsia="Calibri" w:hAnsi="Times New Roman"/>
          <w:sz w:val="24"/>
          <w:szCs w:val="24"/>
          <w:lang w:eastAsia="en-US"/>
        </w:rPr>
        <w:t>Человек</w:t>
      </w:r>
      <w:r w:rsidRPr="004C603D">
        <w:rPr>
          <w:rFonts w:ascii="Times New Roman" w:eastAsia="Calibri" w:hAnsi="Times New Roman"/>
          <w:sz w:val="24"/>
          <w:szCs w:val="24"/>
          <w:lang w:eastAsia="en-US"/>
        </w:rPr>
        <w:t>» составлена в соответствии со следующими нормативными документами:</w:t>
      </w:r>
    </w:p>
    <w:p w14:paraId="1BD879CB"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Федеральный Закон РФ «Об образовании в Российской Федерации» №273 – ФЗ  от 29 декабря 2012 года (редакция на 01.09.2024);</w:t>
      </w:r>
    </w:p>
    <w:p w14:paraId="5AC52DB2"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5976F468"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438B2574"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Приказ Министерства просвещения Российской Федерации от 17.07.2024 года № 495</w:t>
      </w:r>
      <w:r w:rsidRPr="004C603D">
        <w:rPr>
          <w:rFonts w:ascii="Times New Roman" w:hAnsi="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4C28ADA7"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eastAsia="Calibri" w:hAnsi="Times New Roman"/>
          <w:sz w:val="24"/>
          <w:szCs w:val="24"/>
          <w:lang w:eastAsia="en-US"/>
        </w:rPr>
        <w:t>Федеральный перечень учебников, рекомендуемых к использованию при реализации имеющих государственную аккредитацию об</w:t>
      </w:r>
      <w:r w:rsidRPr="004C603D">
        <w:rPr>
          <w:rFonts w:ascii="Times New Roman" w:eastAsia="Calibri" w:hAnsi="Times New Roman"/>
          <w:sz w:val="24"/>
          <w:szCs w:val="24"/>
          <w:lang w:eastAsia="en-US"/>
        </w:rPr>
        <w:softHyphen/>
        <w:t>разовательных программ начального общего, основного общего, среднего общего образо</w:t>
      </w:r>
      <w:r w:rsidRPr="004C603D">
        <w:rPr>
          <w:rFonts w:ascii="Times New Roman" w:eastAsia="Calibri" w:hAnsi="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4F9AC9B1"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4C603D">
        <w:rPr>
          <w:rFonts w:ascii="Times New Roman" w:hAnsi="Times New Roman"/>
          <w:color w:val="4F4F4F"/>
          <w:sz w:val="24"/>
          <w:szCs w:val="24"/>
          <w:shd w:val="clear" w:color="auto" w:fill="FFFFFF"/>
        </w:rPr>
        <w:t>;</w:t>
      </w:r>
    </w:p>
    <w:p w14:paraId="003865F8"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0EAC8655"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0" w:name="_Hlk146266259"/>
    </w:p>
    <w:bookmarkEnd w:id="0"/>
    <w:p w14:paraId="0BAA16F1" w14:textId="77777777" w:rsidR="004C603D" w:rsidRPr="004C603D" w:rsidRDefault="004C603D" w:rsidP="004C603D">
      <w:pPr>
        <w:numPr>
          <w:ilvl w:val="0"/>
          <w:numId w:val="13"/>
        </w:numPr>
        <w:spacing w:after="0" w:line="240" w:lineRule="auto"/>
        <w:ind w:left="0" w:firstLine="709"/>
        <w:jc w:val="both"/>
        <w:rPr>
          <w:rFonts w:ascii="Times New Roman" w:hAnsi="Times New Roman"/>
          <w:sz w:val="24"/>
          <w:szCs w:val="24"/>
        </w:rPr>
      </w:pPr>
      <w:r w:rsidRPr="004C603D">
        <w:rPr>
          <w:rFonts w:ascii="Times New Roman" w:hAnsi="Times New Roman"/>
          <w:sz w:val="24"/>
          <w:szCs w:val="24"/>
        </w:rPr>
        <w:t>Учебный план по реализации адаптированной основной общеобразовательной программы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14:paraId="173ED5E7" w14:textId="77777777" w:rsidR="004C603D" w:rsidRPr="004C603D" w:rsidRDefault="004C603D" w:rsidP="004C603D">
      <w:pPr>
        <w:numPr>
          <w:ilvl w:val="0"/>
          <w:numId w:val="13"/>
        </w:numPr>
        <w:spacing w:after="0" w:line="240" w:lineRule="auto"/>
        <w:ind w:left="0" w:firstLine="709"/>
        <w:jc w:val="both"/>
        <w:rPr>
          <w:rFonts w:ascii="Times New Roman" w:hAnsi="Times New Roman"/>
          <w:sz w:val="24"/>
          <w:szCs w:val="24"/>
        </w:rPr>
      </w:pPr>
      <w:r w:rsidRPr="004C603D">
        <w:rPr>
          <w:rFonts w:ascii="Times New Roman" w:hAnsi="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60A0CD59" w14:textId="77777777" w:rsidR="004C603D" w:rsidRPr="004C603D" w:rsidRDefault="004C603D" w:rsidP="004C603D">
      <w:pPr>
        <w:widowControl w:val="0"/>
        <w:numPr>
          <w:ilvl w:val="0"/>
          <w:numId w:val="13"/>
        </w:numPr>
        <w:tabs>
          <w:tab w:val="left" w:pos="15"/>
          <w:tab w:val="left" w:pos="915"/>
        </w:tabs>
        <w:suppressAutoHyphens/>
        <w:spacing w:after="0" w:line="240" w:lineRule="auto"/>
        <w:ind w:left="0" w:firstLine="709"/>
        <w:jc w:val="both"/>
        <w:rPr>
          <w:rFonts w:ascii="Times New Roman" w:hAnsi="Times New Roman"/>
          <w:sz w:val="24"/>
          <w:szCs w:val="24"/>
        </w:rPr>
      </w:pPr>
      <w:r w:rsidRPr="004C603D">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13F2B7D7" w14:textId="77777777" w:rsidR="004C603D" w:rsidRPr="004C603D" w:rsidRDefault="004C603D" w:rsidP="004C603D">
      <w:pPr>
        <w:numPr>
          <w:ilvl w:val="0"/>
          <w:numId w:val="13"/>
        </w:numPr>
        <w:shd w:val="clear" w:color="auto" w:fill="FFFFFF"/>
        <w:autoSpaceDE w:val="0"/>
        <w:spacing w:after="0" w:line="240" w:lineRule="auto"/>
        <w:ind w:left="0" w:firstLine="709"/>
        <w:jc w:val="both"/>
        <w:rPr>
          <w:rFonts w:ascii="Times New Roman" w:hAnsi="Times New Roman"/>
          <w:sz w:val="24"/>
          <w:szCs w:val="24"/>
        </w:rPr>
      </w:pPr>
      <w:r w:rsidRPr="004C603D">
        <w:rPr>
          <w:rFonts w:ascii="Times New Roman" w:hAnsi="Times New Roman"/>
          <w:sz w:val="24"/>
          <w:szCs w:val="24"/>
        </w:rPr>
        <w:t>Положение о порядке разработки и утверждения рабочих программ, утверждённое приказом № 157 от 30.08.2021;</w:t>
      </w:r>
    </w:p>
    <w:p w14:paraId="61837D5C" w14:textId="77777777" w:rsidR="004C603D" w:rsidRPr="004C603D" w:rsidRDefault="004C603D" w:rsidP="004C603D">
      <w:pPr>
        <w:numPr>
          <w:ilvl w:val="0"/>
          <w:numId w:val="13"/>
        </w:numPr>
        <w:shd w:val="clear" w:color="auto" w:fill="FFFFFF"/>
        <w:autoSpaceDE w:val="0"/>
        <w:spacing w:after="0" w:line="240" w:lineRule="auto"/>
        <w:ind w:left="0" w:firstLine="709"/>
        <w:jc w:val="both"/>
        <w:rPr>
          <w:szCs w:val="22"/>
        </w:rPr>
      </w:pPr>
      <w:r w:rsidRPr="004C603D">
        <w:rPr>
          <w:rFonts w:ascii="Times New Roman" w:hAnsi="Times New Roman"/>
          <w:sz w:val="24"/>
          <w:szCs w:val="24"/>
        </w:rPr>
        <w:t>Список учебников на 2024 – 2025 учебный год, утверждённый приказом № 163 от 30.08.2024.</w:t>
      </w:r>
    </w:p>
    <w:p w14:paraId="0C6D0C7D" w14:textId="77777777" w:rsidR="004C603D" w:rsidRPr="004C603D" w:rsidRDefault="004C603D" w:rsidP="004C603D">
      <w:pPr>
        <w:spacing w:after="0" w:line="240" w:lineRule="auto"/>
        <w:jc w:val="center"/>
        <w:rPr>
          <w:rFonts w:ascii="Times New Roman" w:hAnsi="Times New Roman"/>
          <w:sz w:val="24"/>
          <w:szCs w:val="24"/>
        </w:rPr>
      </w:pPr>
    </w:p>
    <w:p w14:paraId="4E84D7A0" w14:textId="77777777" w:rsidR="004C603D" w:rsidRPr="004C603D" w:rsidRDefault="004C603D" w:rsidP="004C603D">
      <w:pPr>
        <w:spacing w:after="0" w:line="240" w:lineRule="auto"/>
        <w:jc w:val="center"/>
        <w:rPr>
          <w:rFonts w:ascii="Times New Roman" w:eastAsiaTheme="minorHAnsi" w:hAnsi="Times New Roman"/>
          <w:sz w:val="24"/>
          <w:szCs w:val="24"/>
          <w:lang w:eastAsia="en-US"/>
        </w:rPr>
      </w:pPr>
    </w:p>
    <w:p w14:paraId="5950E226" w14:textId="77777777" w:rsidR="00DF60CE" w:rsidRDefault="00DF60CE">
      <w:pPr>
        <w:spacing w:after="0" w:line="240" w:lineRule="auto"/>
        <w:rPr>
          <w:rFonts w:ascii="Times New Roman" w:hAnsi="Times New Roman"/>
          <w:b/>
          <w:sz w:val="24"/>
        </w:rPr>
      </w:pPr>
    </w:p>
    <w:p w14:paraId="0F00C185" w14:textId="77777777" w:rsidR="004C603D" w:rsidRDefault="004C603D">
      <w:pPr>
        <w:spacing w:after="0" w:line="240" w:lineRule="auto"/>
        <w:rPr>
          <w:rFonts w:ascii="Times New Roman" w:hAnsi="Times New Roman"/>
          <w:b/>
          <w:sz w:val="24"/>
        </w:rPr>
      </w:pPr>
    </w:p>
    <w:p w14:paraId="2B0CCC81" w14:textId="77777777" w:rsidR="00DF60CE" w:rsidRDefault="00DF60CE">
      <w:pPr>
        <w:spacing w:after="0" w:line="240" w:lineRule="auto"/>
        <w:rPr>
          <w:rFonts w:ascii="Times New Roman" w:hAnsi="Times New Roman"/>
          <w:b/>
          <w:sz w:val="24"/>
        </w:rPr>
      </w:pPr>
    </w:p>
    <w:p w14:paraId="250E4BC1" w14:textId="77777777" w:rsidR="00DF60CE" w:rsidRDefault="00DF60CE">
      <w:pPr>
        <w:spacing w:after="0" w:line="240" w:lineRule="auto"/>
        <w:rPr>
          <w:rFonts w:ascii="Times New Roman" w:hAnsi="Times New Roman"/>
          <w:b/>
          <w:sz w:val="24"/>
        </w:rPr>
      </w:pPr>
    </w:p>
    <w:p w14:paraId="307CEB41" w14:textId="77777777" w:rsidR="00DF60CE" w:rsidRDefault="00DF60CE">
      <w:pPr>
        <w:spacing w:after="0" w:line="240" w:lineRule="auto"/>
        <w:rPr>
          <w:rFonts w:ascii="Times New Roman" w:hAnsi="Times New Roman"/>
          <w:b/>
          <w:sz w:val="24"/>
        </w:rPr>
      </w:pPr>
    </w:p>
    <w:p w14:paraId="4359E2AC" w14:textId="77777777" w:rsidR="00DF60CE" w:rsidRDefault="0041340D">
      <w:pPr>
        <w:shd w:val="clear" w:color="auto" w:fill="FFFFFF"/>
        <w:spacing w:after="0" w:line="240" w:lineRule="auto"/>
        <w:ind w:firstLine="708"/>
        <w:jc w:val="both"/>
        <w:rPr>
          <w:rFonts w:ascii="Times New Roman" w:hAnsi="Times New Roman"/>
          <w:color w:val="000000"/>
          <w:sz w:val="24"/>
        </w:rPr>
      </w:pPr>
      <w:r>
        <w:rPr>
          <w:rFonts w:ascii="Times New Roman" w:hAnsi="Times New Roman"/>
          <w:color w:val="000000"/>
          <w:sz w:val="24"/>
        </w:rPr>
        <w:lastRenderedPageBreak/>
        <w:t>Формирование навыков самообслуживания – важное направление обучения ребенка с нарушениями развития, так как способность обслуживать себя необходима для независимой жизни любого человека. Для освоения навыков самообслуживания ребенком с умственной отсталостью, с ТМНР требуется специально организованное обучение.</w:t>
      </w:r>
    </w:p>
    <w:p w14:paraId="6A59B3F4" w14:textId="77777777" w:rsidR="00DF60CE" w:rsidRDefault="00DF60CE">
      <w:pPr>
        <w:spacing w:after="0" w:line="240" w:lineRule="auto"/>
        <w:rPr>
          <w:rFonts w:ascii="Times New Roman" w:hAnsi="Times New Roman"/>
          <w:color w:val="000000"/>
          <w:sz w:val="24"/>
        </w:rPr>
      </w:pPr>
    </w:p>
    <w:p w14:paraId="0E597ED2" w14:textId="77777777" w:rsidR="00DF60CE" w:rsidRDefault="0041340D">
      <w:pPr>
        <w:spacing w:after="0" w:line="240" w:lineRule="auto"/>
        <w:rPr>
          <w:rFonts w:ascii="Times New Roman" w:hAnsi="Times New Roman"/>
          <w:b/>
          <w:sz w:val="24"/>
        </w:rPr>
      </w:pPr>
      <w:r>
        <w:rPr>
          <w:rFonts w:ascii="Times New Roman" w:hAnsi="Times New Roman"/>
          <w:b/>
          <w:sz w:val="24"/>
        </w:rPr>
        <w:t xml:space="preserve">Цель обучения: </w:t>
      </w:r>
    </w:p>
    <w:p w14:paraId="1A62F657" w14:textId="77777777" w:rsidR="00DF60CE" w:rsidRDefault="0041340D">
      <w:pPr>
        <w:shd w:val="clear" w:color="auto" w:fill="FFFFFF"/>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color w:val="000000"/>
          <w:sz w:val="24"/>
        </w:rPr>
        <w:t xml:space="preserve">приобщение обучающихся к социальному миру через развитие представлений о себе самом и ближайшем окружении, </w:t>
      </w:r>
      <w:r>
        <w:rPr>
          <w:rFonts w:ascii="Times New Roman" w:hAnsi="Times New Roman"/>
          <w:sz w:val="24"/>
        </w:rPr>
        <w:t xml:space="preserve">повышение уровня самостоятельности и независимости в процессе самообслуживания </w:t>
      </w:r>
    </w:p>
    <w:p w14:paraId="619115FC" w14:textId="77777777" w:rsidR="00DF60CE" w:rsidRDefault="0041340D">
      <w:pPr>
        <w:spacing w:after="0" w:line="240" w:lineRule="auto"/>
        <w:jc w:val="both"/>
        <w:rPr>
          <w:rFonts w:ascii="Times New Roman" w:hAnsi="Times New Roman"/>
          <w:color w:val="000000"/>
          <w:sz w:val="24"/>
        </w:rPr>
      </w:pPr>
      <w:r>
        <w:rPr>
          <w:rFonts w:ascii="Times New Roman" w:hAnsi="Times New Roman"/>
          <w:b/>
          <w:color w:val="000000"/>
          <w:sz w:val="24"/>
        </w:rPr>
        <w:t>Основными задачами</w:t>
      </w:r>
      <w:r>
        <w:rPr>
          <w:rFonts w:ascii="Times New Roman" w:hAnsi="Times New Roman"/>
          <w:color w:val="000000"/>
          <w:sz w:val="24"/>
        </w:rPr>
        <w:t xml:space="preserve"> программы являются: </w:t>
      </w:r>
    </w:p>
    <w:p w14:paraId="16054F19" w14:textId="77777777" w:rsidR="00DF60CE" w:rsidRDefault="0041340D">
      <w:pPr>
        <w:spacing w:after="0" w:line="240" w:lineRule="auto"/>
        <w:jc w:val="both"/>
        <w:rPr>
          <w:rFonts w:ascii="Times New Roman" w:hAnsi="Times New Roman"/>
          <w:sz w:val="24"/>
        </w:rPr>
      </w:pPr>
      <w:r>
        <w:rPr>
          <w:rFonts w:ascii="Times New Roman" w:hAnsi="Times New Roman"/>
          <w:color w:val="000000"/>
          <w:sz w:val="24"/>
        </w:rPr>
        <w:t xml:space="preserve">- </w:t>
      </w:r>
      <w:r>
        <w:rPr>
          <w:rFonts w:ascii="Times New Roman" w:hAnsi="Times New Roman"/>
          <w:sz w:val="24"/>
        </w:rPr>
        <w:t>формирование гигиенических навыков; коррекция интеллектуальных и физических недостатков учащихся, развитие мелкой моторики рук;</w:t>
      </w:r>
    </w:p>
    <w:p w14:paraId="64B830CC" w14:textId="77777777" w:rsidR="00DF60CE" w:rsidRDefault="0041340D">
      <w:pPr>
        <w:spacing w:after="0" w:line="240" w:lineRule="auto"/>
        <w:jc w:val="both"/>
        <w:rPr>
          <w:rFonts w:ascii="Times New Roman" w:hAnsi="Times New Roman"/>
          <w:sz w:val="24"/>
        </w:rPr>
      </w:pPr>
      <w:r>
        <w:rPr>
          <w:rFonts w:ascii="Times New Roman" w:hAnsi="Times New Roman"/>
          <w:sz w:val="24"/>
        </w:rPr>
        <w:t>-  обучение правилам поведения на уроке, выполнению санитарно –гигиенических требований при использовании различных материалов;</w:t>
      </w:r>
    </w:p>
    <w:p w14:paraId="0934DD3A" w14:textId="77777777" w:rsidR="00DF60CE" w:rsidRDefault="0041340D">
      <w:pPr>
        <w:spacing w:after="0" w:line="240" w:lineRule="auto"/>
        <w:jc w:val="both"/>
        <w:rPr>
          <w:rFonts w:ascii="Times New Roman" w:hAnsi="Times New Roman"/>
          <w:color w:val="000000"/>
          <w:sz w:val="24"/>
        </w:rPr>
      </w:pPr>
      <w:r>
        <w:rPr>
          <w:rFonts w:ascii="Times New Roman" w:hAnsi="Times New Roman"/>
          <w:sz w:val="24"/>
        </w:rPr>
        <w:t>-  формирование организационных умений и навыков; формирование навыков культурой еды;</w:t>
      </w:r>
    </w:p>
    <w:p w14:paraId="4C17A8C0" w14:textId="77777777" w:rsidR="00DF60CE" w:rsidRDefault="0041340D">
      <w:pPr>
        <w:spacing w:after="0" w:line="240" w:lineRule="auto"/>
        <w:jc w:val="both"/>
        <w:rPr>
          <w:rFonts w:ascii="Times New Roman" w:hAnsi="Times New Roman"/>
          <w:sz w:val="24"/>
        </w:rPr>
      </w:pPr>
      <w:r>
        <w:rPr>
          <w:rFonts w:ascii="Times New Roman" w:hAnsi="Times New Roman"/>
          <w:sz w:val="24"/>
        </w:rPr>
        <w:t xml:space="preserve">- развитие умений ориентироваться в здании; </w:t>
      </w:r>
    </w:p>
    <w:p w14:paraId="42B1ADCF" w14:textId="77777777" w:rsidR="00DF60CE" w:rsidRDefault="0041340D">
      <w:pPr>
        <w:spacing w:after="0" w:line="240" w:lineRule="auto"/>
        <w:jc w:val="both"/>
        <w:rPr>
          <w:rFonts w:ascii="Times New Roman" w:hAnsi="Times New Roman"/>
          <w:sz w:val="24"/>
        </w:rPr>
      </w:pPr>
      <w:r>
        <w:rPr>
          <w:rFonts w:ascii="Times New Roman" w:hAnsi="Times New Roman"/>
          <w:sz w:val="24"/>
        </w:rPr>
        <w:t xml:space="preserve">- воспитывать доброжелательное отношение друг к другу при выполнении процессов самообслуживания; </w:t>
      </w:r>
    </w:p>
    <w:p w14:paraId="3565B2CB" w14:textId="77777777" w:rsidR="00DF60CE" w:rsidRDefault="0041340D">
      <w:pPr>
        <w:spacing w:after="0" w:line="240" w:lineRule="auto"/>
        <w:jc w:val="both"/>
        <w:rPr>
          <w:rFonts w:ascii="Times New Roman" w:hAnsi="Times New Roman"/>
          <w:sz w:val="24"/>
        </w:rPr>
      </w:pPr>
      <w:r>
        <w:rPr>
          <w:rFonts w:ascii="Times New Roman" w:hAnsi="Times New Roman"/>
          <w:sz w:val="24"/>
        </w:rPr>
        <w:t>-  продолжать развивать самостоятельность в выполнении навыков самообслуживания.</w:t>
      </w:r>
    </w:p>
    <w:p w14:paraId="1988F25C" w14:textId="77777777" w:rsidR="00DF60CE" w:rsidRDefault="00DF60CE">
      <w:pPr>
        <w:pStyle w:val="a5"/>
        <w:jc w:val="both"/>
        <w:rPr>
          <w:rFonts w:ascii="Times New Roman" w:hAnsi="Times New Roman"/>
          <w:b/>
          <w:sz w:val="24"/>
        </w:rPr>
      </w:pPr>
    </w:p>
    <w:p w14:paraId="35C67A61" w14:textId="77777777" w:rsidR="00DF60CE" w:rsidRDefault="0041340D" w:rsidP="00262480">
      <w:pPr>
        <w:pStyle w:val="a5"/>
        <w:numPr>
          <w:ilvl w:val="0"/>
          <w:numId w:val="6"/>
        </w:numPr>
        <w:rPr>
          <w:rFonts w:ascii="Times New Roman" w:hAnsi="Times New Roman"/>
          <w:b/>
          <w:sz w:val="24"/>
        </w:rPr>
      </w:pPr>
      <w:r>
        <w:rPr>
          <w:rFonts w:ascii="Times New Roman" w:hAnsi="Times New Roman"/>
          <w:b/>
          <w:sz w:val="24"/>
        </w:rPr>
        <w:t>Общая характеристика предмета</w:t>
      </w:r>
    </w:p>
    <w:p w14:paraId="1A51B59B" w14:textId="77777777" w:rsidR="00DF60CE" w:rsidRDefault="0041340D">
      <w:pPr>
        <w:pStyle w:val="a5"/>
        <w:jc w:val="both"/>
        <w:rPr>
          <w:rFonts w:ascii="Times New Roman" w:hAnsi="Times New Roman"/>
          <w:sz w:val="24"/>
        </w:rPr>
      </w:pPr>
      <w:r>
        <w:rPr>
          <w:rFonts w:ascii="Times New Roman" w:hAnsi="Times New Roman"/>
          <w:sz w:val="24"/>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14:paraId="4BB0B108" w14:textId="77777777" w:rsidR="00DF60CE" w:rsidRDefault="0041340D">
      <w:pPr>
        <w:pStyle w:val="a5"/>
        <w:ind w:firstLine="708"/>
        <w:jc w:val="both"/>
        <w:rPr>
          <w:rFonts w:ascii="Times New Roman" w:hAnsi="Times New Roman"/>
          <w:sz w:val="24"/>
        </w:rPr>
      </w:pPr>
      <w:r>
        <w:rPr>
          <w:rFonts w:ascii="Times New Roman" w:hAnsi="Times New Roman"/>
          <w:sz w:val="24"/>
        </w:rPr>
        <w:t>Программа представлена следующими разделами: «Представления о себе», «Гигиена тела», «Обращение с одеждой и обувью», «Туалет», «Прием пищи», «Семья».</w:t>
      </w:r>
    </w:p>
    <w:p w14:paraId="548462D0" w14:textId="77777777" w:rsidR="00DF60CE" w:rsidRDefault="0041340D">
      <w:pPr>
        <w:shd w:val="clear" w:color="auto" w:fill="FFFFFF"/>
        <w:spacing w:after="0" w:line="240" w:lineRule="auto"/>
        <w:ind w:firstLine="709"/>
        <w:jc w:val="both"/>
        <w:rPr>
          <w:rFonts w:ascii="Arial" w:hAnsi="Arial"/>
          <w:color w:val="000000"/>
          <w:sz w:val="24"/>
        </w:rPr>
      </w:pPr>
      <w:r>
        <w:rPr>
          <w:rFonts w:ascii="Times New Roman" w:hAnsi="Times New Roman"/>
          <w:color w:val="000000"/>
          <w:sz w:val="24"/>
        </w:rPr>
        <w:t>Обучение детей с выраженными нарушениями интеллекта включает формирование представлений о себе, осознание общности и различий с другими,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Для обучения создаются такие условия, которые дают возможность каждому обучающемуся работать в доступном темпе, проявляя возможную самостоятельность.</w:t>
      </w:r>
    </w:p>
    <w:p w14:paraId="75CF9668"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
    <w:p w14:paraId="37CA139C"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Раздел «Гигиена тела» включает задачи по формированию умений умываться, мыться под душем, чистить зубы, мыть голову, стричь ногти, причесываться и т.д.</w:t>
      </w:r>
    </w:p>
    <w:p w14:paraId="5E5F1D04"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w:t>
      </w:r>
    </w:p>
    <w:p w14:paraId="01E8F806"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w:t>
      </w:r>
    </w:p>
    <w:p w14:paraId="617FC24A"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Задачи по формированию навыков обслуживания себя в туалете включены в раздел «Туалет».</w:t>
      </w:r>
    </w:p>
    <w:p w14:paraId="7D4D6EFE" w14:textId="77777777" w:rsidR="00DF60CE" w:rsidRDefault="0041340D">
      <w:pPr>
        <w:shd w:val="clear" w:color="auto" w:fill="FFFFFF"/>
        <w:spacing w:after="150" w:line="240" w:lineRule="auto"/>
        <w:jc w:val="both"/>
        <w:rPr>
          <w:rFonts w:ascii="Arial" w:hAnsi="Arial"/>
          <w:color w:val="000000"/>
          <w:sz w:val="24"/>
        </w:rPr>
      </w:pPr>
      <w:r>
        <w:rPr>
          <w:rFonts w:ascii="Times New Roman" w:hAnsi="Times New Roman"/>
          <w:color w:val="000000"/>
          <w:sz w:val="24"/>
        </w:rPr>
        <w:t>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14:paraId="1EA7FC83"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lastRenderedPageBreak/>
        <w:t>Коррекционная направленность обеспечивается в ходе освоения программного материала. Представления и навыки, приобретаемые ребенком необходимы ему для ориентировки в окружающей действительности.</w:t>
      </w:r>
    </w:p>
    <w:p w14:paraId="2D8EF958"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Программа является основой для изучения уроков: речь и альтернативная коммуникация, окружающий природный и социальный мир, изобразительная деятельность.</w:t>
      </w:r>
    </w:p>
    <w:p w14:paraId="610070F2"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Распределение учебного материала осуществляется концентрически, что позволяет излагать материал несколько раз, но с элементами усложнения, с расширением, обогащением содержания образования новыми компонентами, с углублением рассмотрения, имеющихся между ними связей и зависимостей.</w:t>
      </w:r>
    </w:p>
    <w:p w14:paraId="68F9D4CB"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     В программе предусмотрены следующие формы и методы организации деятельности:</w:t>
      </w:r>
    </w:p>
    <w:p w14:paraId="53656AA1"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1.Экскурсии.</w:t>
      </w:r>
    </w:p>
    <w:p w14:paraId="74B87821"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2.Наглядно-практические работы.</w:t>
      </w:r>
    </w:p>
    <w:p w14:paraId="63E57B6E" w14:textId="77777777" w:rsidR="00DF60CE" w:rsidRDefault="0041340D">
      <w:pPr>
        <w:shd w:val="clear" w:color="auto" w:fill="FFFFFF"/>
        <w:spacing w:before="48" w:after="48" w:line="240" w:lineRule="auto"/>
        <w:ind w:firstLine="567"/>
        <w:jc w:val="both"/>
        <w:rPr>
          <w:rFonts w:ascii="Arial" w:hAnsi="Arial"/>
          <w:color w:val="000000"/>
          <w:sz w:val="24"/>
        </w:rPr>
      </w:pPr>
      <w:r>
        <w:rPr>
          <w:rFonts w:ascii="Times New Roman" w:hAnsi="Times New Roman"/>
          <w:color w:val="000000"/>
          <w:sz w:val="24"/>
        </w:rPr>
        <w:t>3.Игровые упражнения.</w:t>
      </w:r>
    </w:p>
    <w:p w14:paraId="75BD0519" w14:textId="77777777" w:rsidR="00DF60CE" w:rsidRDefault="0041340D">
      <w:pPr>
        <w:shd w:val="clear" w:color="auto" w:fill="FFFFFF"/>
        <w:spacing w:before="48" w:after="48" w:line="240" w:lineRule="auto"/>
        <w:ind w:firstLine="567"/>
        <w:jc w:val="both"/>
        <w:rPr>
          <w:rFonts w:ascii="Times New Roman" w:hAnsi="Times New Roman"/>
          <w:color w:val="000000"/>
          <w:sz w:val="24"/>
        </w:rPr>
      </w:pPr>
      <w:r>
        <w:rPr>
          <w:rFonts w:ascii="Times New Roman" w:hAnsi="Times New Roman"/>
          <w:color w:val="000000"/>
          <w:sz w:val="24"/>
        </w:rPr>
        <w:t>4.Совместная деятельность учителя и обучающихся.</w:t>
      </w:r>
    </w:p>
    <w:p w14:paraId="6F797DA0" w14:textId="77777777" w:rsidR="00DF60CE" w:rsidRDefault="00DF60CE">
      <w:pPr>
        <w:pStyle w:val="a6"/>
        <w:shd w:val="clear" w:color="auto" w:fill="FFFFFF"/>
        <w:spacing w:before="48" w:after="48" w:line="240" w:lineRule="auto"/>
        <w:ind w:left="0"/>
        <w:rPr>
          <w:rFonts w:ascii="Times New Roman" w:hAnsi="Times New Roman"/>
          <w:b/>
          <w:color w:val="000000"/>
          <w:sz w:val="24"/>
        </w:rPr>
      </w:pPr>
    </w:p>
    <w:p w14:paraId="22D5528C" w14:textId="77777777" w:rsidR="00DF60CE" w:rsidRDefault="0041340D" w:rsidP="00262480">
      <w:pPr>
        <w:pStyle w:val="a6"/>
        <w:numPr>
          <w:ilvl w:val="0"/>
          <w:numId w:val="6"/>
        </w:numPr>
        <w:shd w:val="clear" w:color="auto" w:fill="FFFFFF"/>
        <w:spacing w:before="48" w:after="48" w:line="240" w:lineRule="auto"/>
        <w:ind w:left="142" w:hanging="142"/>
        <w:jc w:val="center"/>
        <w:rPr>
          <w:rFonts w:ascii="Arial" w:hAnsi="Arial"/>
          <w:color w:val="000000"/>
          <w:sz w:val="24"/>
        </w:rPr>
      </w:pPr>
      <w:r>
        <w:rPr>
          <w:rFonts w:ascii="Times New Roman" w:hAnsi="Times New Roman"/>
          <w:b/>
          <w:color w:val="000000"/>
          <w:sz w:val="24"/>
        </w:rPr>
        <w:t>Место учебного предмета в учебном плане</w:t>
      </w:r>
    </w:p>
    <w:p w14:paraId="430FD1D1" w14:textId="64100808" w:rsidR="008846F3" w:rsidRDefault="0041340D" w:rsidP="008846F3">
      <w:pPr>
        <w:pStyle w:val="aa"/>
        <w:tabs>
          <w:tab w:val="left" w:pos="426"/>
        </w:tabs>
        <w:spacing w:before="0" w:beforeAutospacing="0" w:after="0" w:afterAutospacing="0" w:line="276" w:lineRule="auto"/>
        <w:ind w:firstLine="426"/>
        <w:jc w:val="both"/>
        <w:rPr>
          <w:color w:val="000000"/>
        </w:rPr>
      </w:pPr>
      <w:r>
        <w:rPr>
          <w:color w:val="000000"/>
          <w:sz w:val="28"/>
        </w:rPr>
        <w:t> </w:t>
      </w:r>
      <w:r w:rsidR="008846F3">
        <w:rPr>
          <w:color w:val="000000"/>
        </w:rPr>
        <w:t>Учебный предмет «Человек</w:t>
      </w:r>
      <w:r w:rsidR="008846F3" w:rsidRPr="00532149">
        <w:rPr>
          <w:color w:val="000000"/>
        </w:rPr>
        <w:t xml:space="preserve">» относится к предметной области «Окружающий мир» и является обязательной частью учебного плана. В соответствии с учебным планом рабочая программа по учебному предмету </w:t>
      </w:r>
      <w:r w:rsidR="008846F3">
        <w:rPr>
          <w:color w:val="000000"/>
        </w:rPr>
        <w:t>«Человек» в 5 - 8</w:t>
      </w:r>
      <w:r w:rsidR="008846F3" w:rsidRPr="00532149">
        <w:rPr>
          <w:color w:val="000000"/>
        </w:rPr>
        <w:t xml:space="preserve"> классах рассчитана на 34 учебные недели в год и сост</w:t>
      </w:r>
      <w:r w:rsidR="008846F3">
        <w:rPr>
          <w:color w:val="000000"/>
        </w:rPr>
        <w:t>авляет: в 5 классе — 68 часов (2</w:t>
      </w:r>
      <w:r w:rsidR="008846F3" w:rsidRPr="00532149">
        <w:rPr>
          <w:color w:val="000000"/>
        </w:rPr>
        <w:t xml:space="preserve"> часа в неделю), в 6</w:t>
      </w:r>
      <w:r w:rsidR="008846F3">
        <w:rPr>
          <w:color w:val="000000"/>
        </w:rPr>
        <w:t xml:space="preserve"> - 8 классах</w:t>
      </w:r>
      <w:r w:rsidR="008846F3" w:rsidRPr="00532149">
        <w:rPr>
          <w:color w:val="000000"/>
        </w:rPr>
        <w:t xml:space="preserve"> – </w:t>
      </w:r>
      <w:r w:rsidR="008846F3">
        <w:rPr>
          <w:color w:val="000000"/>
        </w:rPr>
        <w:t>34 часа (1 час</w:t>
      </w:r>
      <w:r w:rsidR="008846F3" w:rsidRPr="00532149">
        <w:rPr>
          <w:color w:val="000000"/>
        </w:rPr>
        <w:t xml:space="preserve"> в неделю</w:t>
      </w:r>
      <w:r w:rsidR="008846F3">
        <w:rPr>
          <w:color w:val="000000"/>
        </w:rPr>
        <w:t>)</w:t>
      </w:r>
      <w:r w:rsidR="008846F3" w:rsidRPr="00532149">
        <w:rPr>
          <w:color w:val="000000"/>
        </w:rPr>
        <w:t>.</w:t>
      </w:r>
    </w:p>
    <w:p w14:paraId="6CCC7C3B" w14:textId="77777777" w:rsidR="00DF60CE" w:rsidRDefault="00DF60CE" w:rsidP="008846F3">
      <w:pPr>
        <w:shd w:val="clear" w:color="auto" w:fill="FFFFFF"/>
        <w:spacing w:after="0" w:line="240" w:lineRule="auto"/>
        <w:ind w:firstLine="709"/>
        <w:jc w:val="both"/>
        <w:rPr>
          <w:rFonts w:ascii="Arial" w:hAnsi="Arial"/>
          <w:color w:val="000000"/>
          <w:sz w:val="21"/>
        </w:rPr>
      </w:pPr>
    </w:p>
    <w:p w14:paraId="091F260E" w14:textId="77777777" w:rsidR="00DF60CE" w:rsidRDefault="0041340D" w:rsidP="00262480">
      <w:pPr>
        <w:pStyle w:val="a6"/>
        <w:numPr>
          <w:ilvl w:val="0"/>
          <w:numId w:val="6"/>
        </w:numPr>
        <w:tabs>
          <w:tab w:val="left" w:pos="990"/>
        </w:tabs>
        <w:ind w:left="0" w:firstLine="0"/>
        <w:jc w:val="center"/>
        <w:rPr>
          <w:rFonts w:ascii="Times New Roman" w:hAnsi="Times New Roman"/>
          <w:b/>
          <w:sz w:val="24"/>
        </w:rPr>
      </w:pPr>
      <w:r>
        <w:rPr>
          <w:rFonts w:ascii="Times New Roman" w:hAnsi="Times New Roman"/>
          <w:b/>
          <w:sz w:val="24"/>
        </w:rPr>
        <w:t>Личностные и предметные результаты освоения учебного предмета,</w:t>
      </w:r>
    </w:p>
    <w:p w14:paraId="0B03AF9F" w14:textId="77777777" w:rsidR="00DF60CE" w:rsidRDefault="0041340D">
      <w:pPr>
        <w:pStyle w:val="a6"/>
        <w:tabs>
          <w:tab w:val="left" w:pos="990"/>
        </w:tabs>
        <w:ind w:left="0"/>
        <w:jc w:val="center"/>
        <w:rPr>
          <w:rFonts w:ascii="Times New Roman" w:hAnsi="Times New Roman"/>
          <w:b/>
          <w:sz w:val="24"/>
        </w:rPr>
      </w:pPr>
      <w:r>
        <w:rPr>
          <w:rFonts w:ascii="Times New Roman" w:hAnsi="Times New Roman"/>
          <w:b/>
          <w:sz w:val="24"/>
        </w:rPr>
        <w:t>базовые учебные действия</w:t>
      </w:r>
    </w:p>
    <w:p w14:paraId="4BFA2955" w14:textId="77777777" w:rsidR="008846F3" w:rsidRPr="008846F3" w:rsidRDefault="008846F3" w:rsidP="008846F3">
      <w:pPr>
        <w:tabs>
          <w:tab w:val="left" w:pos="426"/>
        </w:tabs>
        <w:spacing w:after="0"/>
        <w:jc w:val="both"/>
        <w:rPr>
          <w:rFonts w:ascii="Times New Roman" w:eastAsiaTheme="minorHAnsi" w:hAnsi="Times New Roman"/>
          <w:i/>
          <w:sz w:val="24"/>
          <w:szCs w:val="24"/>
          <w:lang w:eastAsia="en-US"/>
        </w:rPr>
      </w:pPr>
      <w:r w:rsidRPr="008846F3">
        <w:rPr>
          <w:rFonts w:ascii="Times New Roman" w:eastAsiaTheme="minorHAnsi" w:hAnsi="Times New Roman"/>
          <w:i/>
          <w:sz w:val="24"/>
          <w:szCs w:val="24"/>
          <w:lang w:eastAsia="en-US"/>
        </w:rPr>
        <w:t xml:space="preserve">Возможные личностные результаты: </w:t>
      </w:r>
    </w:p>
    <w:p w14:paraId="5710903F"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основы персональной идентичности, осознание своей принадлежности к определённому полу, осознание себя как «Я»;</w:t>
      </w:r>
    </w:p>
    <w:p w14:paraId="317AB015"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социально-эмоциональное участие в процессе общения и совместной деятельности;</w:t>
      </w:r>
    </w:p>
    <w:p w14:paraId="4AC1DE62"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формирование социально-ориентированного взгляда на окружающий мир в его органичном единстве и разнообразии природной и социальной частей;</w:t>
      </w:r>
    </w:p>
    <w:p w14:paraId="0A7D3DC1"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формирование уважительного отношения к окружающим;</w:t>
      </w:r>
    </w:p>
    <w:p w14:paraId="01B6DB07"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овладение начальными навыками адаптации в динамично изменяющемся и развивающемся мире;</w:t>
      </w:r>
    </w:p>
    <w:p w14:paraId="5EFD3AB6"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33C2478A"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3F3F476F"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формирование эстетических потребностей, ценностей и чувств;</w:t>
      </w:r>
    </w:p>
    <w:p w14:paraId="79A4400B"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2D39D438"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1E8F2351" w14:textId="77777777" w:rsidR="008846F3" w:rsidRPr="008846F3" w:rsidRDefault="008846F3" w:rsidP="008846F3">
      <w:pPr>
        <w:numPr>
          <w:ilvl w:val="0"/>
          <w:numId w:val="14"/>
        </w:numPr>
        <w:shd w:val="clear" w:color="auto" w:fill="FFFFFF"/>
        <w:tabs>
          <w:tab w:val="left" w:pos="426"/>
        </w:tabs>
        <w:spacing w:after="0"/>
        <w:ind w:left="142" w:hanging="142"/>
        <w:contextualSpacing/>
        <w:jc w:val="both"/>
        <w:rPr>
          <w:rFonts w:ascii="Times New Roman" w:hAnsi="Times New Roman"/>
          <w:color w:val="000000"/>
          <w:sz w:val="24"/>
          <w:szCs w:val="24"/>
        </w:rPr>
      </w:pPr>
      <w:r w:rsidRPr="008846F3">
        <w:rPr>
          <w:rFonts w:ascii="Times New Roman" w:hAnsi="Times New Roman"/>
          <w:color w:val="000000"/>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1A25FA7C" w14:textId="6AEACBD2" w:rsidR="00DF60CE" w:rsidRDefault="0041340D" w:rsidP="008846F3">
      <w:pPr>
        <w:shd w:val="clear" w:color="auto" w:fill="FFFFFF"/>
        <w:spacing w:before="20" w:after="0" w:line="240" w:lineRule="auto"/>
        <w:ind w:firstLine="709"/>
        <w:rPr>
          <w:rFonts w:ascii="Times New Roman" w:hAnsi="Times New Roman"/>
          <w:color w:val="000000"/>
          <w:sz w:val="24"/>
        </w:rPr>
      </w:pPr>
      <w:r>
        <w:rPr>
          <w:rFonts w:ascii="Times New Roman" w:hAnsi="Times New Roman"/>
          <w:color w:val="000000"/>
          <w:sz w:val="28"/>
        </w:rPr>
        <w:t> </w:t>
      </w:r>
      <w:r>
        <w:rPr>
          <w:rFonts w:ascii="Times New Roman" w:hAnsi="Times New Roman"/>
          <w:color w:val="000000"/>
          <w:sz w:val="24"/>
        </w:rPr>
        <w:t> </w:t>
      </w:r>
    </w:p>
    <w:p w14:paraId="3E072011" w14:textId="6C4FF783" w:rsidR="00DF60CE" w:rsidRDefault="008846F3">
      <w:pPr>
        <w:shd w:val="clear" w:color="auto" w:fill="FFFFFF"/>
        <w:spacing w:after="150" w:line="240" w:lineRule="auto"/>
        <w:jc w:val="both"/>
        <w:rPr>
          <w:rFonts w:ascii="Arial" w:hAnsi="Arial"/>
          <w:color w:val="000000"/>
          <w:sz w:val="24"/>
        </w:rPr>
      </w:pPr>
      <w:r>
        <w:rPr>
          <w:rFonts w:ascii="Times New Roman" w:hAnsi="Times New Roman"/>
          <w:i/>
          <w:color w:val="000000"/>
          <w:sz w:val="24"/>
        </w:rPr>
        <w:t>Возможные п</w:t>
      </w:r>
      <w:r w:rsidR="0041340D">
        <w:rPr>
          <w:rFonts w:ascii="Times New Roman" w:hAnsi="Times New Roman"/>
          <w:i/>
          <w:color w:val="000000"/>
          <w:sz w:val="24"/>
        </w:rPr>
        <w:t>редметные результаты:</w:t>
      </w:r>
    </w:p>
    <w:p w14:paraId="32660EC8" w14:textId="77777777" w:rsidR="00DF60CE" w:rsidRDefault="00DF60CE">
      <w:pPr>
        <w:shd w:val="clear" w:color="auto" w:fill="FFFFFF"/>
        <w:spacing w:after="0" w:line="240" w:lineRule="auto"/>
        <w:jc w:val="both"/>
        <w:rPr>
          <w:rFonts w:ascii="Times New Roman" w:hAnsi="Times New Roman"/>
          <w:color w:val="04070C"/>
          <w:sz w:val="24"/>
        </w:rPr>
      </w:pPr>
    </w:p>
    <w:p w14:paraId="1051E9FF" w14:textId="4DC91C93"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4070C"/>
          <w:sz w:val="24"/>
        </w:rPr>
        <w:lastRenderedPageBreak/>
        <w:t>п</w:t>
      </w:r>
      <w:r w:rsidR="0041340D" w:rsidRPr="008846F3">
        <w:rPr>
          <w:rFonts w:ascii="Times New Roman" w:hAnsi="Times New Roman"/>
          <w:color w:val="000000"/>
          <w:sz w:val="24"/>
        </w:rPr>
        <w:t>редставление о себе как «Я», осознание общности и различий «Я» от других: соотнесение себя со своим именем, своим изображением на фотографии, отражением в зеркале;</w:t>
      </w:r>
    </w:p>
    <w:p w14:paraId="318A9F39" w14:textId="1336C6A8"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п</w:t>
      </w:r>
      <w:r w:rsidR="0041340D" w:rsidRPr="008846F3">
        <w:rPr>
          <w:rFonts w:ascii="Times New Roman" w:hAnsi="Times New Roman"/>
          <w:color w:val="000000"/>
          <w:sz w:val="24"/>
        </w:rPr>
        <w:t>редставления о собственном теле;</w:t>
      </w:r>
    </w:p>
    <w:p w14:paraId="2E0B2167" w14:textId="5A23A270"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о</w:t>
      </w:r>
      <w:r w:rsidR="0041340D" w:rsidRPr="008846F3">
        <w:rPr>
          <w:rFonts w:ascii="Times New Roman" w:hAnsi="Times New Roman"/>
          <w:color w:val="000000"/>
          <w:sz w:val="24"/>
        </w:rPr>
        <w:t>тнесение себя к определённому полу;</w:t>
      </w:r>
    </w:p>
    <w:p w14:paraId="7C0D4222" w14:textId="4DAA7708"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сообщать общие сведения о себе: имя, фамилия, возраст;</w:t>
      </w:r>
    </w:p>
    <w:p w14:paraId="23AF0AC3" w14:textId="262534E0"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w:t>
      </w:r>
    </w:p>
    <w:p w14:paraId="0D3CB0C9" w14:textId="1234C7C6"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сообщать о своих потребностях и желаниях;</w:t>
      </w:r>
    </w:p>
    <w:p w14:paraId="6C56CF9B" w14:textId="7DEDB559"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своё самочувствие (как хорошее или плохое), показывать или сообщать о болезненных ощущениях взрослому;</w:t>
      </w:r>
    </w:p>
    <w:p w14:paraId="59675D2D" w14:textId="44FCFD0D"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соблюдать гигиенические правила в соответствии с режимом дня (чистка зубов утром и вечером, мытьё рук перед едой и после посещения туалета);</w:t>
      </w:r>
    </w:p>
    <w:p w14:paraId="6D6E6887" w14:textId="57B475C8"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Arial" w:hAnsi="Arial"/>
          <w:color w:val="000000"/>
          <w:sz w:val="24"/>
        </w:rPr>
      </w:pPr>
      <w:r>
        <w:rPr>
          <w:rFonts w:ascii="Times New Roman" w:hAnsi="Times New Roman"/>
          <w:color w:val="000000"/>
          <w:sz w:val="24"/>
        </w:rPr>
        <w:t>у</w:t>
      </w:r>
      <w:r w:rsidR="0041340D" w:rsidRPr="008846F3">
        <w:rPr>
          <w:rFonts w:ascii="Times New Roman" w:hAnsi="Times New Roman"/>
          <w:color w:val="000000"/>
          <w:sz w:val="24"/>
        </w:rPr>
        <w:t>мение следить за своим внешним видом.</w:t>
      </w:r>
    </w:p>
    <w:p w14:paraId="3FACF370" w14:textId="3AF2F262" w:rsidR="00DF60CE" w:rsidRPr="008846F3" w:rsidRDefault="008846F3" w:rsidP="008846F3">
      <w:pPr>
        <w:pStyle w:val="a6"/>
        <w:numPr>
          <w:ilvl w:val="0"/>
          <w:numId w:val="15"/>
        </w:numPr>
        <w:shd w:val="clear" w:color="auto" w:fill="FFFFFF"/>
        <w:tabs>
          <w:tab w:val="left" w:pos="142"/>
        </w:tabs>
        <w:spacing w:after="0" w:line="240" w:lineRule="auto"/>
        <w:ind w:left="0" w:firstLine="0"/>
        <w:jc w:val="both"/>
        <w:rPr>
          <w:rFonts w:ascii="Times New Roman" w:hAnsi="Times New Roman"/>
          <w:color w:val="000000"/>
          <w:sz w:val="24"/>
        </w:rPr>
      </w:pPr>
      <w:r>
        <w:rPr>
          <w:rFonts w:ascii="Times New Roman" w:hAnsi="Times New Roman"/>
          <w:color w:val="000000"/>
          <w:sz w:val="24"/>
        </w:rPr>
        <w:t>п</w:t>
      </w:r>
      <w:r w:rsidR="0041340D" w:rsidRPr="008846F3">
        <w:rPr>
          <w:rFonts w:ascii="Times New Roman" w:hAnsi="Times New Roman"/>
          <w:color w:val="000000"/>
          <w:sz w:val="24"/>
        </w:rPr>
        <w:t>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14:paraId="6903D4D8" w14:textId="77777777" w:rsidR="0041340D" w:rsidRDefault="0041340D" w:rsidP="008846F3">
      <w:pPr>
        <w:shd w:val="clear" w:color="auto" w:fill="FFFFFF"/>
        <w:tabs>
          <w:tab w:val="left" w:pos="142"/>
        </w:tabs>
        <w:spacing w:after="0" w:line="240" w:lineRule="auto"/>
        <w:jc w:val="both"/>
        <w:rPr>
          <w:rFonts w:ascii="Times New Roman" w:hAnsi="Times New Roman"/>
          <w:color w:val="000000"/>
          <w:sz w:val="24"/>
        </w:rPr>
      </w:pPr>
    </w:p>
    <w:p w14:paraId="53095568" w14:textId="77777777" w:rsidR="0041340D" w:rsidRDefault="0041340D" w:rsidP="0041340D">
      <w:pPr>
        <w:widowControl w:val="0"/>
        <w:spacing w:after="0" w:line="240" w:lineRule="auto"/>
        <w:ind w:firstLine="284"/>
        <w:contextualSpacing/>
        <w:rPr>
          <w:rFonts w:ascii="Times New Roman" w:hAnsi="Times New Roman"/>
          <w:b/>
          <w:color w:val="000000"/>
          <w:sz w:val="24"/>
        </w:rPr>
      </w:pPr>
      <w:r>
        <w:rPr>
          <w:rFonts w:ascii="Times New Roman" w:hAnsi="Times New Roman"/>
          <w:b/>
          <w:color w:val="000000"/>
          <w:sz w:val="24"/>
        </w:rPr>
        <w:t>Базовые учебные действия</w:t>
      </w:r>
    </w:p>
    <w:p w14:paraId="281E690C" w14:textId="77777777" w:rsidR="0041340D" w:rsidRPr="00856B85" w:rsidRDefault="0041340D" w:rsidP="0041340D">
      <w:pPr>
        <w:pStyle w:val="a5"/>
        <w:numPr>
          <w:ilvl w:val="0"/>
          <w:numId w:val="12"/>
        </w:numPr>
        <w:suppressAutoHyphens/>
        <w:ind w:firstLine="284"/>
        <w:jc w:val="both"/>
        <w:rPr>
          <w:rStyle w:val="FontStyle134"/>
          <w:sz w:val="22"/>
        </w:rPr>
      </w:pPr>
      <w:r>
        <w:rPr>
          <w:rStyle w:val="FontStyle134"/>
          <w:b/>
          <w:sz w:val="24"/>
        </w:rPr>
        <w:t>Личностные учебные действия</w:t>
      </w:r>
    </w:p>
    <w:p w14:paraId="31B0CB46"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приветствовать одноклассников при встрече, прощаться;</w:t>
      </w:r>
    </w:p>
    <w:p w14:paraId="66731511"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входить и выходить из учебного помещения со звонком;</w:t>
      </w:r>
    </w:p>
    <w:p w14:paraId="67FC28CE"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ориентироваться в пространстве класса (зала, учебного помещения), пользоваться учебной мебелью;</w:t>
      </w:r>
    </w:p>
    <w:p w14:paraId="4FB65BCC"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передвигаться по школе, находить свой класс, другие необходимые помещения с помощью педагога;</w:t>
      </w:r>
    </w:p>
    <w:p w14:paraId="21EC8FB5"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адекватно использовать ритуалы школьного поведения (поднимать руку, вставать и выходить из-за парты и т. д.);</w:t>
      </w:r>
    </w:p>
    <w:p w14:paraId="0B51CA21"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организовывать рабочее место;</w:t>
      </w:r>
    </w:p>
    <w:p w14:paraId="5BC41061"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следовать предложенному плану и работать в общем / индивидуальном темпе;</w:t>
      </w:r>
    </w:p>
    <w:p w14:paraId="0BB54284"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подражать действиям, выполняемыми педагогом с его направляющей помощью;</w:t>
      </w:r>
    </w:p>
    <w:p w14:paraId="43C57D4C"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последовательно выполнять отдельные операции действия по образцу педагога с его направляющей помощью;</w:t>
      </w:r>
    </w:p>
    <w:p w14:paraId="0A64A10F"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выполнять действия с опорой на картинный план с помощью педагога;</w:t>
      </w:r>
    </w:p>
    <w:p w14:paraId="518364C3" w14:textId="77777777" w:rsidR="0041340D" w:rsidRPr="00856B85" w:rsidRDefault="0041340D" w:rsidP="0041340D">
      <w:pPr>
        <w:pStyle w:val="a5"/>
        <w:suppressAutoHyphens/>
        <w:ind w:firstLine="284"/>
        <w:jc w:val="both"/>
        <w:rPr>
          <w:rFonts w:ascii="Times New Roman" w:hAnsi="Times New Roman"/>
          <w:sz w:val="24"/>
          <w:szCs w:val="24"/>
        </w:rPr>
      </w:pPr>
      <w:r w:rsidRPr="00856B85">
        <w:rPr>
          <w:rFonts w:ascii="Times New Roman" w:hAnsi="Times New Roman"/>
          <w:sz w:val="24"/>
          <w:szCs w:val="24"/>
        </w:rPr>
        <w:t>- самостоятельно выполнять определенные учебные   задания, поручения педагога.</w:t>
      </w:r>
    </w:p>
    <w:p w14:paraId="38BD5C0A" w14:textId="77777777" w:rsidR="0041340D" w:rsidRDefault="0041340D" w:rsidP="0041340D">
      <w:pPr>
        <w:pStyle w:val="a5"/>
        <w:suppressAutoHyphens/>
        <w:ind w:firstLine="284"/>
        <w:jc w:val="both"/>
        <w:rPr>
          <w:rFonts w:ascii="Times New Roman" w:hAnsi="Times New Roman"/>
        </w:rPr>
      </w:pPr>
    </w:p>
    <w:p w14:paraId="5380C53F" w14:textId="77777777" w:rsidR="0041340D" w:rsidRPr="00856B85" w:rsidRDefault="0041340D" w:rsidP="0041340D">
      <w:pPr>
        <w:pStyle w:val="a6"/>
        <w:widowControl w:val="0"/>
        <w:numPr>
          <w:ilvl w:val="0"/>
          <w:numId w:val="12"/>
        </w:numPr>
        <w:shd w:val="clear" w:color="auto" w:fill="FFFFFF"/>
        <w:suppressAutoHyphens/>
        <w:spacing w:after="0" w:line="240" w:lineRule="auto"/>
        <w:ind w:left="0" w:right="33" w:firstLine="284"/>
        <w:contextualSpacing w:val="0"/>
        <w:rPr>
          <w:rStyle w:val="FontStyle134"/>
          <w:sz w:val="22"/>
        </w:rPr>
      </w:pPr>
      <w:r>
        <w:rPr>
          <w:rStyle w:val="FontStyle134"/>
          <w:b/>
          <w:sz w:val="24"/>
        </w:rPr>
        <w:t>Коммуникативные учебные действия</w:t>
      </w:r>
    </w:p>
    <w:p w14:paraId="0E1BE505"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rPr>
      </w:pPr>
      <w:r w:rsidRPr="00856B85">
        <w:rPr>
          <w:rFonts w:ascii="Times New Roman" w:hAnsi="Times New Roman"/>
        </w:rPr>
        <w:t>- выполнять инструкции педагога: дай, встань, сядь, посмотри.</w:t>
      </w:r>
    </w:p>
    <w:p w14:paraId="5F2DB034"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понимать жестовую инструкцию;</w:t>
      </w:r>
    </w:p>
    <w:p w14:paraId="76CDAE5A"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понимать инструкцию по инструкционным картам;</w:t>
      </w:r>
    </w:p>
    <w:p w14:paraId="4BA6AF60"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понимать инструкцию по пиктограммам;</w:t>
      </w:r>
    </w:p>
    <w:p w14:paraId="54A2D94E"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стереотипную инструкцию (отрабатываемая с конкретным учеником на данном этапе обучения);</w:t>
      </w:r>
    </w:p>
    <w:p w14:paraId="0677609A"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использовать принятые ритуалы социального взаимодействия с учителем и одноклассниками;</w:t>
      </w:r>
    </w:p>
    <w:p w14:paraId="2CC1B090"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уметь обращаться за помощью и принимать помощь;</w:t>
      </w:r>
    </w:p>
    <w:p w14:paraId="1D9F5C22"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сотрудничать с взрослыми и сверстниками в разных социальных ситуациях;</w:t>
      </w:r>
    </w:p>
    <w:p w14:paraId="059E3356" w14:textId="77777777" w:rsidR="0041340D" w:rsidRPr="00856B85" w:rsidRDefault="0041340D" w:rsidP="0041340D">
      <w:pPr>
        <w:pStyle w:val="a6"/>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сопереживать, доброжелательно относиться к взрослым и сверстникам.</w:t>
      </w:r>
    </w:p>
    <w:p w14:paraId="21241973" w14:textId="77777777" w:rsidR="0041340D" w:rsidRDefault="0041340D" w:rsidP="0041340D">
      <w:pPr>
        <w:pStyle w:val="a6"/>
        <w:widowControl w:val="0"/>
        <w:shd w:val="clear" w:color="auto" w:fill="FFFFFF"/>
        <w:suppressAutoHyphens/>
        <w:spacing w:after="0" w:line="240" w:lineRule="auto"/>
        <w:ind w:left="0" w:right="33" w:firstLine="284"/>
        <w:contextualSpacing w:val="0"/>
        <w:rPr>
          <w:rFonts w:ascii="Times New Roman" w:hAnsi="Times New Roman"/>
          <w:sz w:val="24"/>
          <w:szCs w:val="24"/>
        </w:rPr>
      </w:pPr>
    </w:p>
    <w:p w14:paraId="00F114E4" w14:textId="77777777" w:rsidR="0041340D" w:rsidRDefault="0041340D" w:rsidP="0041340D">
      <w:pPr>
        <w:pStyle w:val="a6"/>
        <w:widowControl w:val="0"/>
        <w:numPr>
          <w:ilvl w:val="0"/>
          <w:numId w:val="12"/>
        </w:numPr>
        <w:shd w:val="clear" w:color="auto" w:fill="FFFFFF"/>
        <w:suppressAutoHyphens/>
        <w:spacing w:after="0" w:line="240" w:lineRule="auto"/>
        <w:ind w:left="0" w:right="33" w:firstLine="284"/>
        <w:contextualSpacing w:val="0"/>
        <w:rPr>
          <w:rFonts w:ascii="Times New Roman" w:hAnsi="Times New Roman"/>
          <w:b/>
        </w:rPr>
      </w:pPr>
      <w:r>
        <w:rPr>
          <w:rFonts w:ascii="Times New Roman" w:hAnsi="Times New Roman"/>
          <w:b/>
        </w:rPr>
        <w:t>Регулятивные учебные действия</w:t>
      </w:r>
    </w:p>
    <w:p w14:paraId="3BBB2693"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задание в течение определенного периода времени от начала до конца;</w:t>
      </w:r>
    </w:p>
    <w:p w14:paraId="15C3B4A4"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задание от начала до конца в течение заданного времени;</w:t>
      </w:r>
    </w:p>
    <w:p w14:paraId="0FF5B15A"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выстраивать алгоритм предстоящей деятельности (словесный или наглядный план) с помощью педагога;</w:t>
      </w:r>
    </w:p>
    <w:p w14:paraId="5FA17EE5"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последовательно выполнять несколько заданий с помощью;</w:t>
      </w:r>
    </w:p>
    <w:p w14:paraId="518DEFAE"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lastRenderedPageBreak/>
        <w:t>- принимать цель и произвольно включаться в деятельность;</w:t>
      </w:r>
    </w:p>
    <w:p w14:paraId="4D30D3E8"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следовать предложенному плану и работать в общем / индивидуальном темпе;</w:t>
      </w:r>
    </w:p>
    <w:p w14:paraId="653E421F"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соотносить свои действия и их результаты с заданными образцами с помощью педагога;</w:t>
      </w:r>
    </w:p>
    <w:p w14:paraId="207B8D1C" w14:textId="77777777" w:rsidR="0041340D" w:rsidRDefault="0041340D" w:rsidP="0041340D">
      <w:pPr>
        <w:pStyle w:val="a6"/>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принимать оценку деятельности, оценивать её с учётом предложенных критериев, корректировать свою деятельность с учетом выявленных недочетов.</w:t>
      </w:r>
    </w:p>
    <w:p w14:paraId="3EE12996" w14:textId="77777777" w:rsidR="0041340D" w:rsidRPr="00856B85" w:rsidRDefault="0041340D" w:rsidP="0041340D">
      <w:pPr>
        <w:pStyle w:val="a6"/>
        <w:widowControl w:val="0"/>
        <w:shd w:val="clear" w:color="auto" w:fill="FFFFFF"/>
        <w:suppressAutoHyphens/>
        <w:spacing w:after="0" w:line="240" w:lineRule="auto"/>
        <w:ind w:left="0" w:right="33" w:firstLine="284"/>
        <w:contextualSpacing w:val="0"/>
        <w:rPr>
          <w:rFonts w:ascii="Times New Roman" w:hAnsi="Times New Roman"/>
          <w:sz w:val="24"/>
          <w:szCs w:val="24"/>
        </w:rPr>
      </w:pPr>
    </w:p>
    <w:p w14:paraId="5F054518" w14:textId="77777777" w:rsidR="0041340D" w:rsidRDefault="0041340D" w:rsidP="0041340D">
      <w:pPr>
        <w:pStyle w:val="a6"/>
        <w:widowControl w:val="0"/>
        <w:numPr>
          <w:ilvl w:val="0"/>
          <w:numId w:val="12"/>
        </w:numPr>
        <w:shd w:val="clear" w:color="auto" w:fill="FFFFFF"/>
        <w:suppressAutoHyphens/>
        <w:spacing w:after="0" w:line="240" w:lineRule="auto"/>
        <w:ind w:left="0" w:right="33" w:firstLine="284"/>
        <w:contextualSpacing w:val="0"/>
        <w:rPr>
          <w:rFonts w:ascii="Times New Roman" w:hAnsi="Times New Roman"/>
        </w:rPr>
      </w:pPr>
      <w:r>
        <w:rPr>
          <w:rFonts w:ascii="Times New Roman" w:hAnsi="Times New Roman"/>
          <w:b/>
        </w:rPr>
        <w:t>Познавательные учебные действия</w:t>
      </w:r>
    </w:p>
    <w:p w14:paraId="68388F3F"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инструкции о переходе с одного задания к другому;</w:t>
      </w:r>
    </w:p>
    <w:p w14:paraId="5CDC4272"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действия с предметами (по подражанию, образцу);</w:t>
      </w:r>
    </w:p>
    <w:p w14:paraId="08EDF219"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выполнять простые задания по наглядным алгоритмам (расписаниям) (по образцу)</w:t>
      </w:r>
    </w:p>
    <w:p w14:paraId="2B6D6507"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наблюдать под руководством взрослого за предметами и явлениями окружающей действительности;</w:t>
      </w:r>
    </w:p>
    <w:p w14:paraId="1EC97D02"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xml:space="preserve">- работать с несложной по содержанию и структуре информацией (понимать изображение, текст, устное высказывание, </w:t>
      </w:r>
    </w:p>
    <w:p w14:paraId="32CD89CC"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xml:space="preserve">  элементарное схематическое изображение, таблицу);</w:t>
      </w:r>
    </w:p>
    <w:p w14:paraId="122C294F"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пользоваться знаками, символами, пиктограммами;</w:t>
      </w:r>
    </w:p>
    <w:p w14:paraId="43397924"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пользоваться по назначению учебными предметами;</w:t>
      </w:r>
    </w:p>
    <w:p w14:paraId="0EE931D3"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выделять существенные, общие и отличительные свойства предметов с помощью педагога;</w:t>
      </w:r>
    </w:p>
    <w:p w14:paraId="232913AB"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уметь делать простейшие обобщения, сравнения, классифицировать на наглядном материале;</w:t>
      </w:r>
    </w:p>
    <w:p w14:paraId="79E43A72"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читать;</w:t>
      </w:r>
    </w:p>
    <w:p w14:paraId="43A31183" w14:textId="77777777" w:rsidR="0041340D" w:rsidRPr="00856B85" w:rsidRDefault="0041340D" w:rsidP="0041340D">
      <w:pPr>
        <w:pStyle w:val="a6"/>
        <w:widowControl w:val="0"/>
        <w:shd w:val="clear" w:color="auto" w:fill="FFFFFF"/>
        <w:suppressAutoHyphens/>
        <w:spacing w:after="0" w:line="240" w:lineRule="auto"/>
        <w:ind w:left="0" w:right="33" w:firstLine="284"/>
        <w:rPr>
          <w:rFonts w:ascii="Times New Roman" w:hAnsi="Times New Roman"/>
          <w:sz w:val="24"/>
          <w:szCs w:val="24"/>
        </w:rPr>
      </w:pPr>
      <w:r w:rsidRPr="00856B85">
        <w:rPr>
          <w:rFonts w:ascii="Times New Roman" w:hAnsi="Times New Roman"/>
          <w:sz w:val="24"/>
          <w:szCs w:val="24"/>
        </w:rPr>
        <w:t>- писать;</w:t>
      </w:r>
    </w:p>
    <w:p w14:paraId="61E3B038" w14:textId="77777777" w:rsidR="0041340D" w:rsidRPr="00856B85" w:rsidRDefault="0041340D" w:rsidP="0041340D">
      <w:pPr>
        <w:pStyle w:val="a6"/>
        <w:widowControl w:val="0"/>
        <w:shd w:val="clear" w:color="auto" w:fill="FFFFFF"/>
        <w:suppressAutoHyphens/>
        <w:spacing w:after="0" w:line="240" w:lineRule="auto"/>
        <w:ind w:left="0" w:right="33" w:firstLine="284"/>
        <w:contextualSpacing w:val="0"/>
        <w:rPr>
          <w:rFonts w:ascii="Times New Roman" w:hAnsi="Times New Roman"/>
          <w:sz w:val="24"/>
          <w:szCs w:val="24"/>
        </w:rPr>
      </w:pPr>
      <w:r w:rsidRPr="00856B85">
        <w:rPr>
          <w:rFonts w:ascii="Times New Roman" w:hAnsi="Times New Roman"/>
          <w:sz w:val="24"/>
          <w:szCs w:val="24"/>
        </w:rPr>
        <w:t>- наблюдать.</w:t>
      </w:r>
    </w:p>
    <w:p w14:paraId="76EC482E" w14:textId="77777777" w:rsidR="0041340D" w:rsidRDefault="0041340D">
      <w:pPr>
        <w:shd w:val="clear" w:color="auto" w:fill="FFFFFF"/>
        <w:spacing w:after="0" w:line="240" w:lineRule="auto"/>
        <w:ind w:left="426" w:hanging="426"/>
        <w:jc w:val="both"/>
        <w:rPr>
          <w:rFonts w:ascii="Times New Roman" w:hAnsi="Times New Roman"/>
          <w:color w:val="000000"/>
          <w:sz w:val="24"/>
        </w:rPr>
      </w:pPr>
    </w:p>
    <w:p w14:paraId="619A05DE" w14:textId="77777777" w:rsidR="00DF60CE" w:rsidRDefault="0041340D" w:rsidP="0041340D">
      <w:pPr>
        <w:widowControl w:val="0"/>
        <w:spacing w:after="0" w:line="240" w:lineRule="auto"/>
        <w:contextualSpacing/>
        <w:rPr>
          <w:rFonts w:ascii="Arial" w:hAnsi="Arial"/>
          <w:color w:val="000000"/>
          <w:sz w:val="24"/>
        </w:rPr>
      </w:pPr>
      <w:r>
        <w:rPr>
          <w:rFonts w:ascii="Times New Roman" w:hAnsi="Times New Roman"/>
          <w:color w:val="000000"/>
          <w:sz w:val="24"/>
          <w:shd w:val="clear" w:color="auto" w:fill="FFFFFF"/>
        </w:rPr>
        <w:t> </w:t>
      </w:r>
    </w:p>
    <w:p w14:paraId="6CE00AE9" w14:textId="77777777" w:rsidR="00DF60CE" w:rsidRDefault="0041340D">
      <w:pPr>
        <w:shd w:val="clear" w:color="auto" w:fill="FFFFFF"/>
        <w:spacing w:before="48" w:after="48" w:line="240" w:lineRule="auto"/>
        <w:jc w:val="center"/>
        <w:rPr>
          <w:rFonts w:ascii="Arial" w:hAnsi="Arial"/>
          <w:color w:val="000000"/>
          <w:sz w:val="24"/>
        </w:rPr>
      </w:pPr>
      <w:r>
        <w:rPr>
          <w:rFonts w:ascii="Times New Roman" w:hAnsi="Times New Roman"/>
          <w:b/>
          <w:color w:val="000000"/>
          <w:sz w:val="24"/>
        </w:rPr>
        <w:t>5. Содержание учебного предмета (5-8 класс)</w:t>
      </w:r>
    </w:p>
    <w:p w14:paraId="6A0F70BF" w14:textId="77777777" w:rsidR="00DF60CE" w:rsidRDefault="00DF60CE">
      <w:pPr>
        <w:shd w:val="clear" w:color="auto" w:fill="FFFFFF"/>
        <w:spacing w:after="0" w:line="240" w:lineRule="auto"/>
        <w:jc w:val="both"/>
        <w:rPr>
          <w:rFonts w:ascii="Times New Roman" w:hAnsi="Times New Roman"/>
          <w:b/>
          <w:color w:val="000000"/>
          <w:sz w:val="24"/>
        </w:rPr>
      </w:pPr>
    </w:p>
    <w:p w14:paraId="6D654300" w14:textId="77777777" w:rsidR="00DF60CE" w:rsidRDefault="0041340D">
      <w:pPr>
        <w:shd w:val="clear" w:color="auto" w:fill="FFFFFF"/>
        <w:spacing w:after="0" w:line="240" w:lineRule="auto"/>
        <w:jc w:val="both"/>
        <w:rPr>
          <w:rFonts w:ascii="Arial" w:hAnsi="Arial"/>
          <w:b/>
          <w:color w:val="000000"/>
          <w:sz w:val="24"/>
        </w:rPr>
      </w:pPr>
      <w:r>
        <w:rPr>
          <w:rFonts w:ascii="Times New Roman" w:hAnsi="Times New Roman"/>
          <w:b/>
          <w:color w:val="000000"/>
          <w:sz w:val="24"/>
        </w:rPr>
        <w:t>1.      «Представления о себе»</w:t>
      </w:r>
    </w:p>
    <w:p w14:paraId="60C83B41" w14:textId="77777777" w:rsidR="00DF60CE" w:rsidRDefault="0041340D">
      <w:pPr>
        <w:shd w:val="clear" w:color="auto" w:fill="FFFFFF"/>
        <w:spacing w:after="0" w:line="240" w:lineRule="auto"/>
        <w:ind w:firstLine="708"/>
        <w:jc w:val="both"/>
        <w:rPr>
          <w:rFonts w:ascii="Arial" w:hAnsi="Arial"/>
          <w:color w:val="000000"/>
          <w:sz w:val="24"/>
        </w:rPr>
      </w:pPr>
      <w:r>
        <w:rPr>
          <w:rFonts w:ascii="Times New Roman" w:hAnsi="Times New Roman"/>
          <w:color w:val="000000"/>
          <w:sz w:val="24"/>
        </w:rPr>
        <w:t>Идентификация себя как мальчика (девочки), юноши (девушки). Узнавание (различение) частей тела (головы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14:paraId="7C9607F3" w14:textId="77777777" w:rsidR="00DF60CE" w:rsidRDefault="0041340D">
      <w:pPr>
        <w:shd w:val="clear" w:color="auto" w:fill="FFFFFF"/>
        <w:spacing w:after="0" w:line="240" w:lineRule="auto"/>
        <w:jc w:val="both"/>
        <w:rPr>
          <w:rFonts w:ascii="Arial" w:hAnsi="Arial"/>
          <w:color w:val="000000"/>
          <w:sz w:val="24"/>
        </w:rPr>
      </w:pPr>
      <w:r>
        <w:rPr>
          <w:rFonts w:ascii="Times New Roman" w:hAnsi="Times New Roman"/>
          <w:color w:val="000000"/>
          <w:sz w:val="24"/>
        </w:rPr>
        <w:t> </w:t>
      </w:r>
    </w:p>
    <w:p w14:paraId="22BBDF3A" w14:textId="77777777" w:rsidR="00DF60CE" w:rsidRDefault="0041340D">
      <w:pPr>
        <w:shd w:val="clear" w:color="auto" w:fill="FFFFFF"/>
        <w:spacing w:after="0" w:line="240" w:lineRule="auto"/>
        <w:jc w:val="both"/>
        <w:rPr>
          <w:rFonts w:ascii="Arial" w:hAnsi="Arial"/>
          <w:b/>
          <w:color w:val="000000"/>
          <w:sz w:val="24"/>
        </w:rPr>
      </w:pPr>
      <w:r>
        <w:rPr>
          <w:rFonts w:ascii="Times New Roman" w:hAnsi="Times New Roman"/>
          <w:b/>
          <w:color w:val="000000"/>
          <w:sz w:val="24"/>
        </w:rPr>
        <w:t>2.     «Гигиена тела»</w:t>
      </w:r>
    </w:p>
    <w:p w14:paraId="1C6F87EB" w14:textId="77777777" w:rsidR="00DF60CE" w:rsidRDefault="0041340D">
      <w:pPr>
        <w:shd w:val="clear" w:color="auto" w:fill="FFFFFF"/>
        <w:spacing w:after="0" w:line="240" w:lineRule="auto"/>
        <w:ind w:firstLine="708"/>
        <w:jc w:val="both"/>
        <w:rPr>
          <w:rFonts w:ascii="Arial" w:hAnsi="Arial"/>
          <w:color w:val="000000"/>
          <w:sz w:val="24"/>
        </w:rPr>
      </w:pPr>
      <w:r>
        <w:rPr>
          <w:rFonts w:ascii="Times New Roman" w:hAnsi="Times New Roman"/>
          <w:color w:val="000000"/>
          <w:sz w:val="24"/>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Подстригание ногтей ножницами.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 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Расчесывание волос. Мытье ушей. Чистка ушей. Вытирание ног. Соблюдение последовательности при мытье и вытирании ног. Соблюдение последовательности действий при мытье и вытирании тела. Пользование косметическими средствами.</w:t>
      </w:r>
    </w:p>
    <w:p w14:paraId="7DBDFFA9" w14:textId="77777777" w:rsidR="00DF60CE" w:rsidRDefault="0041340D">
      <w:pPr>
        <w:shd w:val="clear" w:color="auto" w:fill="FFFFFF"/>
        <w:spacing w:after="0" w:line="240" w:lineRule="auto"/>
        <w:jc w:val="both"/>
        <w:rPr>
          <w:rFonts w:ascii="Arial" w:hAnsi="Arial"/>
          <w:color w:val="000000"/>
          <w:sz w:val="24"/>
        </w:rPr>
      </w:pPr>
      <w:r>
        <w:rPr>
          <w:rFonts w:ascii="Times New Roman" w:hAnsi="Times New Roman"/>
          <w:color w:val="000000"/>
          <w:sz w:val="24"/>
        </w:rPr>
        <w:lastRenderedPageBreak/>
        <w:t> </w:t>
      </w:r>
    </w:p>
    <w:p w14:paraId="7D05E68F" w14:textId="77777777" w:rsidR="00DF60CE" w:rsidRDefault="0041340D">
      <w:pPr>
        <w:shd w:val="clear" w:color="auto" w:fill="FFFFFF"/>
        <w:spacing w:after="0" w:line="240" w:lineRule="auto"/>
        <w:jc w:val="both"/>
        <w:rPr>
          <w:rFonts w:ascii="Arial" w:hAnsi="Arial"/>
          <w:b/>
          <w:color w:val="000000"/>
          <w:sz w:val="24"/>
        </w:rPr>
      </w:pPr>
      <w:r>
        <w:rPr>
          <w:rFonts w:ascii="Times New Roman" w:hAnsi="Times New Roman"/>
          <w:b/>
          <w:color w:val="000000"/>
          <w:sz w:val="24"/>
        </w:rPr>
        <w:t>3.     «Обращение с одеждой и обувью»</w:t>
      </w:r>
    </w:p>
    <w:p w14:paraId="666AF901" w14:textId="77777777" w:rsidR="00DF60CE" w:rsidRDefault="0041340D">
      <w:pPr>
        <w:shd w:val="clear" w:color="auto" w:fill="FFFFFF"/>
        <w:spacing w:after="0" w:line="240" w:lineRule="auto"/>
        <w:jc w:val="both"/>
        <w:rPr>
          <w:rFonts w:ascii="Arial" w:hAnsi="Arial"/>
          <w:color w:val="000000"/>
          <w:sz w:val="24"/>
        </w:rPr>
      </w:pPr>
      <w:r>
        <w:rPr>
          <w:rFonts w:ascii="Times New Roman" w:hAnsi="Times New Roman"/>
          <w:color w:val="000000"/>
          <w:sz w:val="24"/>
        </w:rPr>
        <w:t> </w:t>
      </w:r>
      <w:r>
        <w:rPr>
          <w:rFonts w:ascii="Times New Roman" w:hAnsi="Times New Roman"/>
          <w:color w:val="000000"/>
          <w:sz w:val="24"/>
        </w:rPr>
        <w:tab/>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сезонной одежды (зимняя, летняя, демисезонная).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Расстегивание и застегивание (развязывание) липучки (молнии, пуговицы, кнопки, ремня, шнурка). Снятие, надевание предмета одежды. Снятие и обувание обуви. Соблюдение последовательности действий при раздевании и одевании.  Контроль своего внешнего вида.  Различение лицевой (изнаночной) стороны, передней (задней) стороны, верха (низа) одежды. Различение правого (левого) ботинка (сапога, тапка). Выворачивание одежды.</w:t>
      </w:r>
    </w:p>
    <w:p w14:paraId="30DF7B59" w14:textId="77777777" w:rsidR="00DF60CE" w:rsidRDefault="0041340D">
      <w:pPr>
        <w:shd w:val="clear" w:color="auto" w:fill="FFFFFF"/>
        <w:spacing w:after="0" w:line="240" w:lineRule="auto"/>
        <w:jc w:val="both"/>
        <w:rPr>
          <w:rFonts w:ascii="Arial" w:hAnsi="Arial"/>
          <w:color w:val="000000"/>
          <w:sz w:val="24"/>
        </w:rPr>
      </w:pPr>
      <w:r>
        <w:rPr>
          <w:rFonts w:ascii="Times New Roman" w:hAnsi="Times New Roman"/>
          <w:color w:val="000000"/>
          <w:sz w:val="24"/>
        </w:rPr>
        <w:t> </w:t>
      </w:r>
    </w:p>
    <w:p w14:paraId="088BD2F6" w14:textId="77777777" w:rsidR="00DF60CE" w:rsidRDefault="0041340D">
      <w:pPr>
        <w:shd w:val="clear" w:color="auto" w:fill="FFFFFF"/>
        <w:spacing w:after="0" w:line="240" w:lineRule="auto"/>
        <w:jc w:val="both"/>
        <w:rPr>
          <w:rFonts w:ascii="Arial" w:hAnsi="Arial"/>
          <w:b/>
          <w:color w:val="000000"/>
          <w:sz w:val="24"/>
        </w:rPr>
      </w:pPr>
      <w:r>
        <w:rPr>
          <w:rFonts w:ascii="Times New Roman" w:hAnsi="Times New Roman"/>
          <w:b/>
          <w:color w:val="000000"/>
          <w:sz w:val="24"/>
        </w:rPr>
        <w:t>4.     «Прием пищи»</w:t>
      </w:r>
    </w:p>
    <w:p w14:paraId="7728E1BC" w14:textId="77777777" w:rsidR="00DF60CE" w:rsidRDefault="0041340D">
      <w:pPr>
        <w:shd w:val="clear" w:color="auto" w:fill="FFFFFF"/>
        <w:spacing w:after="0" w:line="240" w:lineRule="auto"/>
        <w:ind w:firstLine="708"/>
        <w:jc w:val="both"/>
        <w:rPr>
          <w:rFonts w:ascii="Arial" w:hAnsi="Arial"/>
          <w:color w:val="000000"/>
          <w:sz w:val="24"/>
        </w:rPr>
      </w:pPr>
      <w:r>
        <w:rPr>
          <w:rFonts w:ascii="Times New Roman" w:hAnsi="Times New Roman"/>
          <w:color w:val="000000"/>
          <w:sz w:val="24"/>
        </w:rPr>
        <w:t>Сообщение о желании пить. Питье через соломинку. Питье из кружки (стакана): захват, поднесение ко рту, наклон, втягивание жидкости в рот, опускание на стол. Наливание жидкости в кружку.</w:t>
      </w:r>
      <w:r w:rsidR="00D70D17">
        <w:rPr>
          <w:rFonts w:ascii="Times New Roman" w:hAnsi="Times New Roman"/>
          <w:color w:val="000000"/>
          <w:sz w:val="24"/>
        </w:rPr>
        <w:t xml:space="preserve"> </w:t>
      </w:r>
      <w:r>
        <w:rPr>
          <w:rFonts w:ascii="Times New Roman" w:hAnsi="Times New Roman"/>
          <w:color w:val="000000"/>
          <w:sz w:val="24"/>
        </w:rPr>
        <w:t>Сообщение о желании есть. Еда руками. Еда ложкой: захват, зачерпывание ложкой пищи, поднесение ко рту, снятие с ложки пищи губами, опускание ложки в тарелку. Еда вилкой. Использование ножа, и вилки во время приема пищи. Использование салфетки во время приема пищи. Накладывание пищи в тарелку. </w:t>
      </w:r>
    </w:p>
    <w:p w14:paraId="7668D63D" w14:textId="77777777" w:rsidR="00DF60CE" w:rsidRDefault="0041340D">
      <w:pPr>
        <w:shd w:val="clear" w:color="auto" w:fill="FFFFFF"/>
        <w:spacing w:after="0" w:line="240" w:lineRule="auto"/>
        <w:jc w:val="both"/>
        <w:rPr>
          <w:rFonts w:ascii="Arial" w:hAnsi="Arial"/>
          <w:color w:val="000000"/>
          <w:sz w:val="24"/>
        </w:rPr>
      </w:pPr>
      <w:r>
        <w:rPr>
          <w:rFonts w:ascii="Times New Roman" w:hAnsi="Times New Roman"/>
          <w:color w:val="000000"/>
          <w:sz w:val="24"/>
        </w:rPr>
        <w:t> </w:t>
      </w:r>
    </w:p>
    <w:p w14:paraId="2EEFE68F" w14:textId="77777777" w:rsidR="00DF60CE" w:rsidRDefault="0041340D">
      <w:pPr>
        <w:shd w:val="clear" w:color="auto" w:fill="FFFFFF"/>
        <w:spacing w:after="0" w:line="240" w:lineRule="auto"/>
        <w:jc w:val="both"/>
        <w:rPr>
          <w:rFonts w:ascii="Arial" w:hAnsi="Arial"/>
          <w:b/>
          <w:color w:val="000000"/>
          <w:sz w:val="24"/>
        </w:rPr>
      </w:pPr>
      <w:r>
        <w:rPr>
          <w:rFonts w:ascii="Times New Roman" w:hAnsi="Times New Roman"/>
          <w:b/>
          <w:color w:val="000000"/>
          <w:sz w:val="24"/>
        </w:rPr>
        <w:t>5.      «Семья»</w:t>
      </w:r>
    </w:p>
    <w:p w14:paraId="446CD44A" w14:textId="77777777" w:rsidR="00DF60CE" w:rsidRDefault="0041340D">
      <w:pPr>
        <w:shd w:val="clear" w:color="auto" w:fill="FFFFFF"/>
        <w:spacing w:after="0" w:line="240" w:lineRule="auto"/>
        <w:ind w:firstLine="708"/>
        <w:jc w:val="both"/>
        <w:rPr>
          <w:rFonts w:ascii="Arial" w:hAnsi="Arial"/>
          <w:color w:val="000000"/>
          <w:sz w:val="24"/>
        </w:rPr>
      </w:pPr>
      <w:r>
        <w:rPr>
          <w:rFonts w:ascii="Times New Roman" w:hAnsi="Times New Roman"/>
          <w:color w:val="000000"/>
          <w:sz w:val="24"/>
        </w:rPr>
        <w:t>Узнавание (различение) членов семьи. Узнавание (различение) детей,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14:paraId="1E18FAA5" w14:textId="77777777" w:rsidR="00DF60CE" w:rsidRDefault="0041340D">
      <w:pPr>
        <w:shd w:val="clear" w:color="auto" w:fill="FFFFFF"/>
        <w:spacing w:after="0" w:line="240" w:lineRule="auto"/>
        <w:jc w:val="both"/>
        <w:rPr>
          <w:rFonts w:ascii="Times New Roman" w:hAnsi="Times New Roman"/>
          <w:color w:val="000000"/>
          <w:sz w:val="24"/>
        </w:rPr>
      </w:pPr>
      <w:r>
        <w:rPr>
          <w:rFonts w:ascii="Times New Roman" w:hAnsi="Times New Roman"/>
          <w:color w:val="000000"/>
          <w:sz w:val="24"/>
        </w:rPr>
        <w:t> </w:t>
      </w:r>
    </w:p>
    <w:p w14:paraId="3F5444AA" w14:textId="77777777" w:rsidR="00DF60CE" w:rsidRDefault="00DF60CE">
      <w:pPr>
        <w:shd w:val="clear" w:color="auto" w:fill="FFFFFF"/>
        <w:spacing w:after="0" w:line="240" w:lineRule="auto"/>
        <w:jc w:val="both"/>
        <w:rPr>
          <w:rFonts w:ascii="Times New Roman" w:hAnsi="Times New Roman"/>
          <w:color w:val="000000"/>
          <w:sz w:val="24"/>
        </w:rPr>
      </w:pPr>
    </w:p>
    <w:p w14:paraId="1EDAF47E" w14:textId="77777777" w:rsidR="00DF60CE" w:rsidRDefault="00DF60CE">
      <w:pPr>
        <w:shd w:val="clear" w:color="auto" w:fill="FFFFFF"/>
        <w:spacing w:after="0" w:line="240" w:lineRule="auto"/>
        <w:jc w:val="both"/>
        <w:rPr>
          <w:rFonts w:ascii="Times New Roman" w:hAnsi="Times New Roman"/>
          <w:color w:val="000000"/>
          <w:sz w:val="24"/>
        </w:rPr>
      </w:pPr>
    </w:p>
    <w:p w14:paraId="50E24B3B" w14:textId="77777777" w:rsidR="00DF60CE" w:rsidRDefault="00DF60CE">
      <w:pPr>
        <w:shd w:val="clear" w:color="auto" w:fill="FFFFFF"/>
        <w:spacing w:after="0" w:line="240" w:lineRule="auto"/>
        <w:jc w:val="both"/>
        <w:rPr>
          <w:rFonts w:ascii="Arial" w:hAnsi="Arial"/>
          <w:color w:val="000000"/>
          <w:sz w:val="24"/>
        </w:rPr>
      </w:pPr>
    </w:p>
    <w:p w14:paraId="146CFEE3" w14:textId="77777777" w:rsidR="00DF60CE" w:rsidRDefault="0041340D">
      <w:pPr>
        <w:pStyle w:val="a6"/>
        <w:numPr>
          <w:ilvl w:val="0"/>
          <w:numId w:val="11"/>
        </w:numPr>
        <w:shd w:val="clear" w:color="auto" w:fill="FFFFFF"/>
        <w:spacing w:before="48" w:after="48" w:line="240" w:lineRule="auto"/>
        <w:jc w:val="center"/>
        <w:rPr>
          <w:rFonts w:ascii="Times New Roman" w:hAnsi="Times New Roman"/>
          <w:b/>
          <w:color w:val="000000"/>
          <w:sz w:val="24"/>
        </w:rPr>
      </w:pPr>
      <w:r>
        <w:rPr>
          <w:rFonts w:ascii="Times New Roman" w:hAnsi="Times New Roman"/>
          <w:b/>
          <w:color w:val="000000"/>
          <w:sz w:val="24"/>
          <w:shd w:val="clear" w:color="auto" w:fill="FFFFFF"/>
        </w:rPr>
        <w:t>Тематическое планирование</w:t>
      </w:r>
    </w:p>
    <w:p w14:paraId="347B05E2" w14:textId="77777777" w:rsidR="00DF60CE" w:rsidRDefault="00DF60CE">
      <w:pPr>
        <w:pStyle w:val="a6"/>
        <w:shd w:val="clear" w:color="auto" w:fill="FFFFFF"/>
        <w:spacing w:before="48" w:after="48" w:line="240" w:lineRule="auto"/>
        <w:ind w:left="1080"/>
        <w:jc w:val="both"/>
        <w:rPr>
          <w:rFonts w:ascii="Times New Roman" w:hAnsi="Times New Roman"/>
          <w:b/>
          <w:color w:val="000000"/>
          <w:sz w:val="24"/>
          <w:shd w:val="clear" w:color="auto" w:fill="FFFFFF"/>
        </w:rPr>
      </w:pPr>
    </w:p>
    <w:tbl>
      <w:tblPr>
        <w:tblStyle w:val="a9"/>
        <w:tblW w:w="0" w:type="auto"/>
        <w:tblInd w:w="1080" w:type="dxa"/>
        <w:tblLook w:val="04A0" w:firstRow="1" w:lastRow="0" w:firstColumn="1" w:lastColumn="0" w:noHBand="0" w:noVBand="1"/>
      </w:tblPr>
      <w:tblGrid>
        <w:gridCol w:w="782"/>
        <w:gridCol w:w="4625"/>
        <w:gridCol w:w="851"/>
        <w:gridCol w:w="850"/>
        <w:gridCol w:w="851"/>
        <w:gridCol w:w="957"/>
      </w:tblGrid>
      <w:tr w:rsidR="00DF60CE" w14:paraId="4902E979" w14:textId="77777777">
        <w:tc>
          <w:tcPr>
            <w:tcW w:w="782" w:type="dxa"/>
          </w:tcPr>
          <w:p w14:paraId="6E9D8A83" w14:textId="77777777" w:rsidR="00DF60CE" w:rsidRDefault="0041340D">
            <w:pPr>
              <w:pStyle w:val="a6"/>
              <w:spacing w:before="48" w:after="48"/>
              <w:ind w:left="0"/>
              <w:jc w:val="both"/>
              <w:rPr>
                <w:rFonts w:ascii="Times New Roman" w:hAnsi="Times New Roman"/>
                <w:b/>
                <w:color w:val="000000"/>
                <w:sz w:val="24"/>
              </w:rPr>
            </w:pPr>
            <w:r>
              <w:rPr>
                <w:rFonts w:ascii="Times New Roman" w:hAnsi="Times New Roman"/>
                <w:b/>
                <w:color w:val="000000"/>
                <w:sz w:val="24"/>
              </w:rPr>
              <w:t>№ п/п</w:t>
            </w:r>
          </w:p>
        </w:tc>
        <w:tc>
          <w:tcPr>
            <w:tcW w:w="4625" w:type="dxa"/>
          </w:tcPr>
          <w:p w14:paraId="2CD7B482" w14:textId="77777777" w:rsidR="00DF60CE" w:rsidRDefault="0041340D">
            <w:pPr>
              <w:pStyle w:val="a6"/>
              <w:spacing w:before="48" w:after="48"/>
              <w:ind w:left="0"/>
              <w:jc w:val="both"/>
              <w:rPr>
                <w:rFonts w:ascii="Times New Roman" w:hAnsi="Times New Roman"/>
                <w:b/>
                <w:color w:val="000000"/>
                <w:sz w:val="24"/>
              </w:rPr>
            </w:pPr>
            <w:r>
              <w:rPr>
                <w:rFonts w:ascii="Times New Roman" w:hAnsi="Times New Roman"/>
                <w:b/>
                <w:color w:val="000000"/>
                <w:sz w:val="24"/>
              </w:rPr>
              <w:t>Название раздела</w:t>
            </w:r>
          </w:p>
        </w:tc>
        <w:tc>
          <w:tcPr>
            <w:tcW w:w="851" w:type="dxa"/>
          </w:tcPr>
          <w:p w14:paraId="6A34AEE0" w14:textId="77777777" w:rsidR="00DF60CE" w:rsidRDefault="0041340D">
            <w:pPr>
              <w:pStyle w:val="a6"/>
              <w:spacing w:before="48" w:after="48"/>
              <w:ind w:left="0"/>
              <w:jc w:val="center"/>
              <w:rPr>
                <w:rFonts w:ascii="Times New Roman" w:hAnsi="Times New Roman"/>
                <w:b/>
                <w:color w:val="000000"/>
                <w:sz w:val="24"/>
              </w:rPr>
            </w:pPr>
            <w:r>
              <w:rPr>
                <w:rFonts w:ascii="Times New Roman" w:hAnsi="Times New Roman"/>
                <w:b/>
                <w:color w:val="000000"/>
                <w:sz w:val="24"/>
              </w:rPr>
              <w:t>5 класс</w:t>
            </w:r>
          </w:p>
        </w:tc>
        <w:tc>
          <w:tcPr>
            <w:tcW w:w="850" w:type="dxa"/>
          </w:tcPr>
          <w:p w14:paraId="0225A471" w14:textId="77777777" w:rsidR="00DF60CE" w:rsidRDefault="0041340D">
            <w:pPr>
              <w:pStyle w:val="a6"/>
              <w:spacing w:before="48" w:after="48"/>
              <w:ind w:left="0"/>
              <w:jc w:val="center"/>
              <w:rPr>
                <w:rFonts w:ascii="Times New Roman" w:hAnsi="Times New Roman"/>
                <w:b/>
                <w:color w:val="000000"/>
                <w:sz w:val="24"/>
              </w:rPr>
            </w:pPr>
            <w:r>
              <w:rPr>
                <w:rFonts w:ascii="Times New Roman" w:hAnsi="Times New Roman"/>
                <w:b/>
                <w:color w:val="000000"/>
                <w:sz w:val="24"/>
              </w:rPr>
              <w:t>6 класс</w:t>
            </w:r>
          </w:p>
        </w:tc>
        <w:tc>
          <w:tcPr>
            <w:tcW w:w="851" w:type="dxa"/>
          </w:tcPr>
          <w:p w14:paraId="79222717" w14:textId="77777777" w:rsidR="00DF60CE" w:rsidRDefault="0041340D">
            <w:pPr>
              <w:pStyle w:val="a6"/>
              <w:spacing w:before="48" w:after="48"/>
              <w:ind w:left="0"/>
              <w:jc w:val="center"/>
              <w:rPr>
                <w:rFonts w:ascii="Times New Roman" w:hAnsi="Times New Roman"/>
                <w:b/>
                <w:color w:val="000000"/>
                <w:sz w:val="24"/>
              </w:rPr>
            </w:pPr>
            <w:r>
              <w:rPr>
                <w:rFonts w:ascii="Times New Roman" w:hAnsi="Times New Roman"/>
                <w:b/>
                <w:color w:val="000000"/>
                <w:sz w:val="24"/>
              </w:rPr>
              <w:t>7 класс</w:t>
            </w:r>
          </w:p>
        </w:tc>
        <w:tc>
          <w:tcPr>
            <w:tcW w:w="957" w:type="dxa"/>
          </w:tcPr>
          <w:p w14:paraId="2E42855C" w14:textId="77777777" w:rsidR="00DF60CE" w:rsidRDefault="0041340D">
            <w:pPr>
              <w:pStyle w:val="a6"/>
              <w:spacing w:before="48" w:after="48"/>
              <w:ind w:left="0"/>
              <w:jc w:val="center"/>
              <w:rPr>
                <w:rFonts w:ascii="Times New Roman" w:hAnsi="Times New Roman"/>
                <w:b/>
                <w:color w:val="000000"/>
                <w:sz w:val="24"/>
              </w:rPr>
            </w:pPr>
            <w:r>
              <w:rPr>
                <w:rFonts w:ascii="Times New Roman" w:hAnsi="Times New Roman"/>
                <w:b/>
                <w:color w:val="000000"/>
                <w:sz w:val="24"/>
              </w:rPr>
              <w:t>8 класс</w:t>
            </w:r>
          </w:p>
        </w:tc>
      </w:tr>
      <w:tr w:rsidR="00DF60CE" w14:paraId="643D9F0C" w14:textId="77777777">
        <w:tc>
          <w:tcPr>
            <w:tcW w:w="782" w:type="dxa"/>
          </w:tcPr>
          <w:p w14:paraId="0FC392A3"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1</w:t>
            </w:r>
          </w:p>
        </w:tc>
        <w:tc>
          <w:tcPr>
            <w:tcW w:w="4625" w:type="dxa"/>
          </w:tcPr>
          <w:p w14:paraId="5CDD3C39"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Представления о себе</w:t>
            </w:r>
          </w:p>
        </w:tc>
        <w:tc>
          <w:tcPr>
            <w:tcW w:w="851" w:type="dxa"/>
          </w:tcPr>
          <w:p w14:paraId="2E5C3BB6"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14</w:t>
            </w:r>
          </w:p>
        </w:tc>
        <w:tc>
          <w:tcPr>
            <w:tcW w:w="850" w:type="dxa"/>
          </w:tcPr>
          <w:p w14:paraId="236B8944"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7</w:t>
            </w:r>
          </w:p>
        </w:tc>
        <w:tc>
          <w:tcPr>
            <w:tcW w:w="851" w:type="dxa"/>
          </w:tcPr>
          <w:p w14:paraId="6F7DA880"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11</w:t>
            </w:r>
          </w:p>
        </w:tc>
        <w:tc>
          <w:tcPr>
            <w:tcW w:w="957" w:type="dxa"/>
          </w:tcPr>
          <w:p w14:paraId="42B63C8C"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7</w:t>
            </w:r>
          </w:p>
        </w:tc>
      </w:tr>
      <w:tr w:rsidR="00DF60CE" w14:paraId="1D9BC714" w14:textId="77777777">
        <w:tc>
          <w:tcPr>
            <w:tcW w:w="782" w:type="dxa"/>
          </w:tcPr>
          <w:p w14:paraId="2B0B878C"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2</w:t>
            </w:r>
          </w:p>
        </w:tc>
        <w:tc>
          <w:tcPr>
            <w:tcW w:w="4625" w:type="dxa"/>
          </w:tcPr>
          <w:p w14:paraId="745BC6D2"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Гигиена тела</w:t>
            </w:r>
          </w:p>
        </w:tc>
        <w:tc>
          <w:tcPr>
            <w:tcW w:w="851" w:type="dxa"/>
          </w:tcPr>
          <w:p w14:paraId="7FE752A2"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27</w:t>
            </w:r>
          </w:p>
        </w:tc>
        <w:tc>
          <w:tcPr>
            <w:tcW w:w="850" w:type="dxa"/>
          </w:tcPr>
          <w:p w14:paraId="685A03DD"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12</w:t>
            </w:r>
          </w:p>
        </w:tc>
        <w:tc>
          <w:tcPr>
            <w:tcW w:w="851" w:type="dxa"/>
          </w:tcPr>
          <w:p w14:paraId="60532E98"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8</w:t>
            </w:r>
          </w:p>
        </w:tc>
        <w:tc>
          <w:tcPr>
            <w:tcW w:w="957" w:type="dxa"/>
          </w:tcPr>
          <w:p w14:paraId="722F59FA"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12</w:t>
            </w:r>
          </w:p>
        </w:tc>
      </w:tr>
      <w:tr w:rsidR="00DF60CE" w14:paraId="3428EB90" w14:textId="77777777">
        <w:tc>
          <w:tcPr>
            <w:tcW w:w="782" w:type="dxa"/>
          </w:tcPr>
          <w:p w14:paraId="7C311C75"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3</w:t>
            </w:r>
          </w:p>
        </w:tc>
        <w:tc>
          <w:tcPr>
            <w:tcW w:w="4625" w:type="dxa"/>
          </w:tcPr>
          <w:p w14:paraId="031DBEAD"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Обращение с одеждой и обувью</w:t>
            </w:r>
          </w:p>
        </w:tc>
        <w:tc>
          <w:tcPr>
            <w:tcW w:w="851" w:type="dxa"/>
          </w:tcPr>
          <w:p w14:paraId="2728A43A"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15</w:t>
            </w:r>
          </w:p>
        </w:tc>
        <w:tc>
          <w:tcPr>
            <w:tcW w:w="850" w:type="dxa"/>
          </w:tcPr>
          <w:p w14:paraId="5D311372"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7</w:t>
            </w:r>
          </w:p>
        </w:tc>
        <w:tc>
          <w:tcPr>
            <w:tcW w:w="851" w:type="dxa"/>
          </w:tcPr>
          <w:p w14:paraId="3EC3ED1B"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7</w:t>
            </w:r>
          </w:p>
        </w:tc>
        <w:tc>
          <w:tcPr>
            <w:tcW w:w="957" w:type="dxa"/>
          </w:tcPr>
          <w:p w14:paraId="7D6C05D6"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7</w:t>
            </w:r>
          </w:p>
        </w:tc>
      </w:tr>
      <w:tr w:rsidR="00DF60CE" w14:paraId="2887A7E0" w14:textId="77777777">
        <w:tc>
          <w:tcPr>
            <w:tcW w:w="782" w:type="dxa"/>
          </w:tcPr>
          <w:p w14:paraId="20E1C0DE"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4</w:t>
            </w:r>
          </w:p>
        </w:tc>
        <w:tc>
          <w:tcPr>
            <w:tcW w:w="4625" w:type="dxa"/>
          </w:tcPr>
          <w:p w14:paraId="0FB0B80D"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Прием пищи</w:t>
            </w:r>
          </w:p>
        </w:tc>
        <w:tc>
          <w:tcPr>
            <w:tcW w:w="851" w:type="dxa"/>
          </w:tcPr>
          <w:p w14:paraId="0991956E"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9</w:t>
            </w:r>
          </w:p>
        </w:tc>
        <w:tc>
          <w:tcPr>
            <w:tcW w:w="850" w:type="dxa"/>
          </w:tcPr>
          <w:p w14:paraId="311E541C"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5</w:t>
            </w:r>
          </w:p>
        </w:tc>
        <w:tc>
          <w:tcPr>
            <w:tcW w:w="851" w:type="dxa"/>
          </w:tcPr>
          <w:p w14:paraId="738D8405"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5</w:t>
            </w:r>
          </w:p>
        </w:tc>
        <w:tc>
          <w:tcPr>
            <w:tcW w:w="957" w:type="dxa"/>
          </w:tcPr>
          <w:p w14:paraId="170EA975"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5</w:t>
            </w:r>
          </w:p>
        </w:tc>
      </w:tr>
      <w:tr w:rsidR="00DF60CE" w14:paraId="3BCD237E" w14:textId="77777777">
        <w:tc>
          <w:tcPr>
            <w:tcW w:w="782" w:type="dxa"/>
          </w:tcPr>
          <w:p w14:paraId="774002F4"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5</w:t>
            </w:r>
          </w:p>
        </w:tc>
        <w:tc>
          <w:tcPr>
            <w:tcW w:w="4625" w:type="dxa"/>
          </w:tcPr>
          <w:p w14:paraId="6DBE4EE3"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Семья</w:t>
            </w:r>
          </w:p>
        </w:tc>
        <w:tc>
          <w:tcPr>
            <w:tcW w:w="851" w:type="dxa"/>
          </w:tcPr>
          <w:p w14:paraId="38E54B3C"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w:t>
            </w:r>
          </w:p>
        </w:tc>
        <w:tc>
          <w:tcPr>
            <w:tcW w:w="850" w:type="dxa"/>
          </w:tcPr>
          <w:p w14:paraId="4F83FE82"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w:t>
            </w:r>
          </w:p>
        </w:tc>
        <w:tc>
          <w:tcPr>
            <w:tcW w:w="851" w:type="dxa"/>
          </w:tcPr>
          <w:p w14:paraId="15C7A688"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w:t>
            </w:r>
          </w:p>
        </w:tc>
        <w:tc>
          <w:tcPr>
            <w:tcW w:w="957" w:type="dxa"/>
          </w:tcPr>
          <w:p w14:paraId="274C7910"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w:t>
            </w:r>
          </w:p>
        </w:tc>
      </w:tr>
      <w:tr w:rsidR="00DF60CE" w14:paraId="027F58B8" w14:textId="77777777">
        <w:tc>
          <w:tcPr>
            <w:tcW w:w="782" w:type="dxa"/>
          </w:tcPr>
          <w:p w14:paraId="47D779F5" w14:textId="77777777" w:rsidR="00DF60CE" w:rsidRDefault="00DF60CE">
            <w:pPr>
              <w:pStyle w:val="a6"/>
              <w:spacing w:before="48" w:after="48"/>
              <w:ind w:left="0"/>
              <w:jc w:val="both"/>
              <w:rPr>
                <w:rFonts w:ascii="Times New Roman" w:hAnsi="Times New Roman"/>
                <w:color w:val="000000"/>
                <w:sz w:val="24"/>
              </w:rPr>
            </w:pPr>
          </w:p>
        </w:tc>
        <w:tc>
          <w:tcPr>
            <w:tcW w:w="4625" w:type="dxa"/>
          </w:tcPr>
          <w:p w14:paraId="306E7609" w14:textId="77777777" w:rsidR="00DF60CE" w:rsidRDefault="0041340D">
            <w:pPr>
              <w:pStyle w:val="a6"/>
              <w:spacing w:before="48" w:after="48"/>
              <w:ind w:left="0"/>
              <w:jc w:val="both"/>
              <w:rPr>
                <w:rFonts w:ascii="Times New Roman" w:hAnsi="Times New Roman"/>
                <w:color w:val="000000"/>
                <w:sz w:val="24"/>
              </w:rPr>
            </w:pPr>
            <w:r>
              <w:rPr>
                <w:rFonts w:ascii="Times New Roman" w:hAnsi="Times New Roman"/>
                <w:color w:val="000000"/>
                <w:sz w:val="24"/>
              </w:rPr>
              <w:t>Итог:</w:t>
            </w:r>
          </w:p>
        </w:tc>
        <w:tc>
          <w:tcPr>
            <w:tcW w:w="851" w:type="dxa"/>
          </w:tcPr>
          <w:p w14:paraId="18B2FC6E"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68</w:t>
            </w:r>
          </w:p>
        </w:tc>
        <w:tc>
          <w:tcPr>
            <w:tcW w:w="850" w:type="dxa"/>
          </w:tcPr>
          <w:p w14:paraId="258AD48A"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34</w:t>
            </w:r>
          </w:p>
        </w:tc>
        <w:tc>
          <w:tcPr>
            <w:tcW w:w="851" w:type="dxa"/>
          </w:tcPr>
          <w:p w14:paraId="5A087E09"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34</w:t>
            </w:r>
          </w:p>
        </w:tc>
        <w:tc>
          <w:tcPr>
            <w:tcW w:w="957" w:type="dxa"/>
          </w:tcPr>
          <w:p w14:paraId="12D7F930" w14:textId="77777777" w:rsidR="00DF60CE" w:rsidRDefault="0041340D">
            <w:pPr>
              <w:pStyle w:val="a6"/>
              <w:spacing w:before="48" w:after="48"/>
              <w:ind w:left="0"/>
              <w:jc w:val="center"/>
              <w:rPr>
                <w:rFonts w:ascii="Times New Roman" w:hAnsi="Times New Roman"/>
                <w:color w:val="000000"/>
                <w:sz w:val="24"/>
              </w:rPr>
            </w:pPr>
            <w:r>
              <w:rPr>
                <w:rFonts w:ascii="Times New Roman" w:hAnsi="Times New Roman"/>
                <w:color w:val="000000"/>
                <w:sz w:val="24"/>
              </w:rPr>
              <w:t>34</w:t>
            </w:r>
          </w:p>
        </w:tc>
      </w:tr>
    </w:tbl>
    <w:p w14:paraId="6A7B39BF" w14:textId="77777777" w:rsidR="00DF60CE" w:rsidRDefault="00DF60CE">
      <w:pPr>
        <w:pStyle w:val="a6"/>
        <w:shd w:val="clear" w:color="auto" w:fill="FFFFFF"/>
        <w:spacing w:before="48" w:after="48" w:line="240" w:lineRule="auto"/>
        <w:ind w:left="1080"/>
        <w:jc w:val="both"/>
        <w:rPr>
          <w:rFonts w:ascii="Times New Roman" w:hAnsi="Times New Roman"/>
          <w:b/>
          <w:color w:val="000000"/>
          <w:sz w:val="24"/>
        </w:rPr>
      </w:pPr>
    </w:p>
    <w:p w14:paraId="1463495B" w14:textId="77777777" w:rsidR="00DF60CE" w:rsidRDefault="0041340D">
      <w:pPr>
        <w:shd w:val="clear" w:color="auto" w:fill="FFFFFF"/>
        <w:spacing w:after="0" w:line="240" w:lineRule="auto"/>
        <w:ind w:firstLine="709"/>
        <w:jc w:val="both"/>
        <w:rPr>
          <w:rFonts w:ascii="Arial" w:hAnsi="Arial"/>
          <w:color w:val="000000"/>
          <w:sz w:val="24"/>
        </w:rPr>
      </w:pPr>
      <w:r>
        <w:rPr>
          <w:rFonts w:ascii="Arial" w:hAnsi="Arial"/>
          <w:color w:val="000000"/>
          <w:sz w:val="24"/>
          <w:shd w:val="clear" w:color="auto" w:fill="FFFFFF"/>
        </w:rPr>
        <w:t> </w:t>
      </w:r>
    </w:p>
    <w:p w14:paraId="4001E0EE" w14:textId="77777777" w:rsidR="00DF60CE" w:rsidRDefault="0041340D">
      <w:pPr>
        <w:shd w:val="clear" w:color="auto" w:fill="FFFFFF"/>
        <w:spacing w:after="0" w:line="242" w:lineRule="atLeast"/>
        <w:jc w:val="both"/>
        <w:rPr>
          <w:rFonts w:ascii="Arial" w:hAnsi="Arial"/>
          <w:color w:val="000000"/>
          <w:sz w:val="24"/>
        </w:rPr>
      </w:pPr>
      <w:r>
        <w:rPr>
          <w:rFonts w:ascii="Times New Roman" w:hAnsi="Times New Roman"/>
          <w:color w:val="000000"/>
          <w:sz w:val="24"/>
        </w:rPr>
        <w:t> </w:t>
      </w:r>
    </w:p>
    <w:p w14:paraId="231EDF22" w14:textId="77777777" w:rsidR="00DF60CE" w:rsidRDefault="0041340D">
      <w:pPr>
        <w:pStyle w:val="a6"/>
        <w:numPr>
          <w:ilvl w:val="0"/>
          <w:numId w:val="11"/>
        </w:numPr>
        <w:shd w:val="clear" w:color="auto" w:fill="FFFFFF"/>
        <w:spacing w:after="0" w:line="242" w:lineRule="atLeast"/>
        <w:ind w:left="426" w:firstLine="0"/>
        <w:jc w:val="center"/>
        <w:rPr>
          <w:rFonts w:ascii="Times New Roman" w:hAnsi="Times New Roman"/>
          <w:b/>
          <w:color w:val="000000"/>
          <w:sz w:val="24"/>
        </w:rPr>
      </w:pPr>
      <w:r>
        <w:rPr>
          <w:rFonts w:ascii="Times New Roman" w:hAnsi="Times New Roman"/>
          <w:b/>
          <w:color w:val="000000"/>
          <w:sz w:val="24"/>
        </w:rPr>
        <w:t>Материально – техническое обеспечение образовательной деятельности</w:t>
      </w:r>
    </w:p>
    <w:p w14:paraId="7262D891" w14:textId="77777777" w:rsidR="00DF60CE" w:rsidRDefault="0041340D">
      <w:pPr>
        <w:shd w:val="clear" w:color="auto" w:fill="FFFFFF"/>
        <w:spacing w:after="0" w:line="242" w:lineRule="atLeast"/>
        <w:rPr>
          <w:rFonts w:ascii="Arial" w:hAnsi="Arial"/>
          <w:color w:val="000000"/>
          <w:sz w:val="24"/>
        </w:rPr>
      </w:pPr>
      <w:r>
        <w:rPr>
          <w:rFonts w:ascii="Times New Roman" w:hAnsi="Times New Roman"/>
          <w:color w:val="000000"/>
          <w:sz w:val="24"/>
        </w:rPr>
        <w:t> </w:t>
      </w:r>
    </w:p>
    <w:p w14:paraId="551B1BE0" w14:textId="77777777" w:rsidR="00DF60CE" w:rsidRDefault="0041340D">
      <w:pPr>
        <w:shd w:val="clear" w:color="auto" w:fill="FFFFFF"/>
        <w:spacing w:after="0" w:line="242" w:lineRule="atLeast"/>
        <w:rPr>
          <w:rFonts w:ascii="Arial" w:hAnsi="Arial"/>
          <w:color w:val="000000"/>
          <w:sz w:val="24"/>
        </w:rPr>
      </w:pPr>
      <w:r>
        <w:rPr>
          <w:rFonts w:ascii="Times New Roman" w:hAnsi="Times New Roman"/>
          <w:color w:val="000000"/>
          <w:sz w:val="24"/>
        </w:rPr>
        <w:lastRenderedPageBreak/>
        <w:t> </w:t>
      </w:r>
    </w:p>
    <w:p w14:paraId="0C093B1E" w14:textId="77777777" w:rsidR="00DF60CE" w:rsidRDefault="0041340D">
      <w:pPr>
        <w:pStyle w:val="a6"/>
        <w:numPr>
          <w:ilvl w:val="0"/>
          <w:numId w:val="5"/>
        </w:numPr>
        <w:spacing w:after="0" w:line="242" w:lineRule="atLeast"/>
        <w:rPr>
          <w:rFonts w:ascii="Times New Roman" w:hAnsi="Times New Roman"/>
          <w:color w:val="000000"/>
          <w:sz w:val="24"/>
        </w:rPr>
      </w:pPr>
      <w:r>
        <w:rPr>
          <w:rFonts w:ascii="Times New Roman" w:hAnsi="Times New Roman"/>
          <w:color w:val="000000"/>
          <w:sz w:val="24"/>
        </w:rPr>
        <w:t>Баряева, Л.Б. Программа образования учащихся с умеренной и тяжелой умственной отсталостью [Текст] /Л.Б. Баряева, Н.Н. Яковлева –Спб.: ЦДК проф. Л.Б.Баряевой,2011. -480с.;</w:t>
      </w:r>
    </w:p>
    <w:p w14:paraId="592DA019" w14:textId="77777777" w:rsidR="00DF60CE" w:rsidRDefault="0041340D">
      <w:pPr>
        <w:pStyle w:val="a6"/>
        <w:numPr>
          <w:ilvl w:val="0"/>
          <w:numId w:val="5"/>
        </w:numPr>
        <w:rPr>
          <w:rFonts w:ascii="Times New Roman" w:hAnsi="Times New Roman"/>
          <w:color w:val="00000A"/>
          <w:sz w:val="24"/>
        </w:rPr>
      </w:pPr>
      <w:r>
        <w:rPr>
          <w:rFonts w:ascii="Times New Roman" w:hAnsi="Times New Roman"/>
          <w:color w:val="000000"/>
          <w:sz w:val="24"/>
        </w:rPr>
        <w:t>Адаптированная основная образовательная программа общего образования    обучающихся с умеренной</w:t>
      </w:r>
      <w:r>
        <w:rPr>
          <w:rFonts w:ascii="Times New Roman" w:hAnsi="Times New Roman"/>
          <w:color w:val="00000A"/>
          <w:sz w:val="24"/>
        </w:rPr>
        <w:t xml:space="preserve">,тяжелой  и глубокой умственной отсталостью (интеллектуальными нарушениями), ТМНР (2 вариант) в соответствие с ФГОС УО. </w:t>
      </w:r>
    </w:p>
    <w:p w14:paraId="4663D3BF" w14:textId="77777777" w:rsidR="00DF60CE" w:rsidRDefault="0041340D">
      <w:pPr>
        <w:pStyle w:val="a6"/>
        <w:numPr>
          <w:ilvl w:val="0"/>
          <w:numId w:val="5"/>
        </w:numPr>
        <w:shd w:val="clear" w:color="auto" w:fill="FFFFFF"/>
        <w:spacing w:after="0" w:line="242" w:lineRule="atLeast"/>
        <w:jc w:val="both"/>
        <w:rPr>
          <w:rFonts w:ascii="Times New Roman" w:hAnsi="Times New Roman"/>
          <w:color w:val="000000"/>
          <w:sz w:val="24"/>
        </w:rPr>
      </w:pPr>
      <w:r>
        <w:rPr>
          <w:rFonts w:ascii="Times New Roman" w:hAnsi="Times New Roman"/>
          <w:color w:val="000000"/>
          <w:sz w:val="24"/>
        </w:rPr>
        <w:t xml:space="preserve">Баряева, Л.Б. Рабочая тетрадь: Я - говорю! Ребенок в школе. Упражнения с пиктограммами [Текст] / Л.Б. Баряева, Логинова Е.Т, Лопатина Л.В. – М: Дрофа, 2008г. -32с. </w:t>
      </w:r>
    </w:p>
    <w:p w14:paraId="7EBF191B" w14:textId="77777777" w:rsidR="00DF60CE" w:rsidRDefault="0041340D">
      <w:pPr>
        <w:pStyle w:val="a6"/>
        <w:numPr>
          <w:ilvl w:val="0"/>
          <w:numId w:val="5"/>
        </w:numPr>
        <w:shd w:val="clear" w:color="auto" w:fill="FFFFFF"/>
        <w:spacing w:after="0" w:line="242" w:lineRule="atLeast"/>
        <w:rPr>
          <w:rFonts w:ascii="Times New Roman" w:hAnsi="Times New Roman"/>
          <w:color w:val="000000"/>
          <w:sz w:val="24"/>
        </w:rPr>
      </w:pPr>
      <w:r>
        <w:rPr>
          <w:rFonts w:ascii="Times New Roman" w:hAnsi="Times New Roman"/>
          <w:color w:val="000000"/>
          <w:sz w:val="24"/>
        </w:rPr>
        <w:t xml:space="preserve">Баряева, Л.Б. Рабочая тетрадь: Я- говорю! : Ребенок и его игрушки. Упражнения с пиктограммами / Л.Б. Баряева, Логинова Е.Т, Лопатина Л.В. – М: Дрофа, 2007г. -32с. </w:t>
      </w:r>
    </w:p>
    <w:p w14:paraId="04330F08" w14:textId="77777777" w:rsidR="00DF60CE" w:rsidRDefault="0041340D">
      <w:pPr>
        <w:pStyle w:val="a6"/>
        <w:numPr>
          <w:ilvl w:val="0"/>
          <w:numId w:val="5"/>
        </w:numPr>
        <w:shd w:val="clear" w:color="auto" w:fill="FFFFFF"/>
        <w:spacing w:after="0" w:line="242" w:lineRule="atLeast"/>
        <w:rPr>
          <w:rFonts w:ascii="Times New Roman" w:hAnsi="Times New Roman"/>
          <w:color w:val="000000"/>
          <w:sz w:val="24"/>
        </w:rPr>
      </w:pPr>
      <w:r>
        <w:rPr>
          <w:rFonts w:ascii="Times New Roman" w:hAnsi="Times New Roman"/>
          <w:color w:val="000000"/>
          <w:sz w:val="24"/>
        </w:rPr>
        <w:t xml:space="preserve">Баряева, Л.Б. Рабочая тетрадь: Я - говорю! Я - ребенок! Упражнения с пиктограммами/ </w:t>
      </w:r>
    </w:p>
    <w:p w14:paraId="35D460E0" w14:textId="77777777" w:rsidR="00DF60CE" w:rsidRDefault="0041340D">
      <w:pPr>
        <w:pStyle w:val="a6"/>
        <w:numPr>
          <w:ilvl w:val="0"/>
          <w:numId w:val="5"/>
        </w:numPr>
        <w:shd w:val="clear" w:color="auto" w:fill="FFFFFF"/>
        <w:spacing w:after="0" w:line="242" w:lineRule="atLeast"/>
        <w:rPr>
          <w:rFonts w:ascii="Times New Roman" w:hAnsi="Times New Roman"/>
          <w:color w:val="000000"/>
          <w:sz w:val="24"/>
        </w:rPr>
      </w:pPr>
      <w:r>
        <w:rPr>
          <w:rFonts w:ascii="Times New Roman" w:hAnsi="Times New Roman"/>
          <w:color w:val="000000"/>
          <w:sz w:val="24"/>
        </w:rPr>
        <w:t>Баряева Л.Б., Логинова Е.Т, Лопатина Л.В. – М: Дрофа, 2008г. -32с.</w:t>
      </w:r>
    </w:p>
    <w:p w14:paraId="2F954958" w14:textId="77777777" w:rsidR="00DF60CE" w:rsidRDefault="0041340D">
      <w:pPr>
        <w:pStyle w:val="a6"/>
        <w:numPr>
          <w:ilvl w:val="0"/>
          <w:numId w:val="5"/>
        </w:numPr>
        <w:shd w:val="clear" w:color="auto" w:fill="FFFFFF"/>
        <w:spacing w:after="0" w:line="242" w:lineRule="atLeast"/>
        <w:rPr>
          <w:rFonts w:ascii="Times New Roman" w:hAnsi="Times New Roman"/>
          <w:color w:val="000000"/>
          <w:sz w:val="24"/>
        </w:rPr>
      </w:pPr>
      <w:r>
        <w:rPr>
          <w:rFonts w:ascii="Times New Roman" w:hAnsi="Times New Roman"/>
          <w:color w:val="000000"/>
          <w:sz w:val="24"/>
        </w:rPr>
        <w:t xml:space="preserve"> Баряева, Л.Б. Рабочая тетрадь:</w:t>
      </w:r>
      <w:r w:rsidR="00E4094B">
        <w:rPr>
          <w:rFonts w:ascii="Times New Roman" w:hAnsi="Times New Roman"/>
          <w:color w:val="000000"/>
          <w:sz w:val="24"/>
        </w:rPr>
        <w:t xml:space="preserve"> </w:t>
      </w:r>
      <w:r>
        <w:rPr>
          <w:rFonts w:ascii="Times New Roman" w:hAnsi="Times New Roman"/>
          <w:color w:val="000000"/>
          <w:sz w:val="24"/>
        </w:rPr>
        <w:t xml:space="preserve">Я - говорю! Ребенок и его дом. Упражнения с пиктограммами /Л.Б. </w:t>
      </w:r>
    </w:p>
    <w:p w14:paraId="0D2B71E4" w14:textId="77777777" w:rsidR="00DF60CE" w:rsidRDefault="0041340D">
      <w:pPr>
        <w:pStyle w:val="a6"/>
        <w:numPr>
          <w:ilvl w:val="0"/>
          <w:numId w:val="5"/>
        </w:numPr>
        <w:shd w:val="clear" w:color="auto" w:fill="FFFFFF"/>
        <w:spacing w:after="0" w:line="242" w:lineRule="atLeast"/>
        <w:jc w:val="both"/>
        <w:rPr>
          <w:rFonts w:ascii="Times New Roman" w:hAnsi="Times New Roman"/>
          <w:color w:val="000000"/>
          <w:sz w:val="24"/>
        </w:rPr>
      </w:pPr>
      <w:r>
        <w:rPr>
          <w:rFonts w:ascii="Times New Roman" w:hAnsi="Times New Roman"/>
          <w:color w:val="000000"/>
          <w:sz w:val="24"/>
        </w:rPr>
        <w:t>Баряева, Логинова Е.Т, Лопатина Л.В. – М: Дрофа, 2008г. -32с.</w:t>
      </w:r>
    </w:p>
    <w:p w14:paraId="56BCDECA" w14:textId="77777777" w:rsidR="00DF60CE" w:rsidRDefault="0041340D">
      <w:pPr>
        <w:pStyle w:val="a6"/>
        <w:numPr>
          <w:ilvl w:val="0"/>
          <w:numId w:val="5"/>
        </w:numPr>
        <w:shd w:val="clear" w:color="auto" w:fill="FFFFFF"/>
        <w:spacing w:after="0" w:line="242" w:lineRule="atLeast"/>
        <w:ind w:left="142" w:firstLine="142"/>
        <w:jc w:val="both"/>
        <w:rPr>
          <w:rFonts w:ascii="Times New Roman" w:hAnsi="Times New Roman"/>
          <w:color w:val="000000"/>
          <w:sz w:val="24"/>
        </w:rPr>
      </w:pPr>
      <w:r>
        <w:rPr>
          <w:rFonts w:ascii="Times New Roman" w:hAnsi="Times New Roman"/>
          <w:color w:val="000000"/>
          <w:sz w:val="24"/>
        </w:rPr>
        <w:t>Предметные (школьные принадлежности, игрушки, дом, электробытовые приборы) и сюжетные картинки (школа, семья, во дворе, квартира) видео (мультфильмы), пиктограммы (ребенок и его дом, игрушки), фотографии (человек, бабушка, дедушка, мама, папа). </w:t>
      </w:r>
    </w:p>
    <w:p w14:paraId="26BBD69B" w14:textId="77777777" w:rsidR="00DF60CE" w:rsidRDefault="0041340D">
      <w:pPr>
        <w:pStyle w:val="a6"/>
        <w:numPr>
          <w:ilvl w:val="0"/>
          <w:numId w:val="5"/>
        </w:numPr>
        <w:shd w:val="clear" w:color="auto" w:fill="FFFFFF"/>
        <w:tabs>
          <w:tab w:val="left" w:pos="709"/>
        </w:tabs>
        <w:spacing w:after="0" w:line="242" w:lineRule="atLeast"/>
        <w:jc w:val="both"/>
        <w:rPr>
          <w:rFonts w:ascii="Times New Roman" w:hAnsi="Times New Roman"/>
          <w:color w:val="000000"/>
          <w:sz w:val="24"/>
        </w:rPr>
      </w:pPr>
      <w:r>
        <w:rPr>
          <w:rFonts w:ascii="Times New Roman" w:hAnsi="Times New Roman"/>
          <w:color w:val="000000"/>
          <w:sz w:val="24"/>
        </w:rPr>
        <w:t>Таблицы и иллюстрации по разделам; плакаты по разделам.</w:t>
      </w:r>
    </w:p>
    <w:p w14:paraId="0F24CF61" w14:textId="77777777" w:rsidR="00DF60CE" w:rsidRDefault="0041340D">
      <w:pPr>
        <w:pStyle w:val="a6"/>
        <w:numPr>
          <w:ilvl w:val="0"/>
          <w:numId w:val="5"/>
        </w:numPr>
        <w:shd w:val="clear" w:color="auto" w:fill="FFFFFF"/>
        <w:tabs>
          <w:tab w:val="left" w:pos="709"/>
        </w:tabs>
        <w:spacing w:after="0" w:line="242" w:lineRule="atLeast"/>
        <w:jc w:val="both"/>
        <w:rPr>
          <w:rFonts w:ascii="Times New Roman" w:hAnsi="Times New Roman"/>
          <w:color w:val="000000"/>
          <w:sz w:val="24"/>
        </w:rPr>
      </w:pPr>
      <w:r>
        <w:rPr>
          <w:rFonts w:ascii="Times New Roman" w:hAnsi="Times New Roman"/>
          <w:color w:val="000000"/>
          <w:sz w:val="24"/>
        </w:rPr>
        <w:t>Интернет ресурсы</w:t>
      </w:r>
    </w:p>
    <w:p w14:paraId="12347244" w14:textId="77777777" w:rsidR="00DF60CE" w:rsidRDefault="00DF60CE">
      <w:pPr>
        <w:shd w:val="clear" w:color="auto" w:fill="FFFFFF"/>
        <w:tabs>
          <w:tab w:val="left" w:pos="709"/>
        </w:tabs>
        <w:spacing w:after="0" w:line="242" w:lineRule="atLeast"/>
        <w:ind w:left="360"/>
        <w:rPr>
          <w:rFonts w:ascii="Arial" w:hAnsi="Arial"/>
          <w:color w:val="000000"/>
          <w:sz w:val="21"/>
        </w:rPr>
      </w:pPr>
    </w:p>
    <w:p w14:paraId="01104CC2"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695D6ED6"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40720912"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71D2CA1B"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3EA07475"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2CA06FB7"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21EA96B3" w14:textId="77777777" w:rsidR="00DF60CE" w:rsidRDefault="0041340D">
      <w:pPr>
        <w:shd w:val="clear" w:color="auto" w:fill="FFFFFF"/>
        <w:spacing w:after="0" w:line="242" w:lineRule="atLeast"/>
        <w:jc w:val="center"/>
        <w:rPr>
          <w:rFonts w:ascii="Arial" w:hAnsi="Arial"/>
          <w:color w:val="000000"/>
          <w:sz w:val="21"/>
        </w:rPr>
      </w:pPr>
      <w:r>
        <w:rPr>
          <w:rFonts w:ascii="Times New Roman" w:hAnsi="Times New Roman"/>
          <w:color w:val="000000"/>
          <w:sz w:val="28"/>
        </w:rPr>
        <w:t> </w:t>
      </w:r>
    </w:p>
    <w:p w14:paraId="3FA414FD" w14:textId="77777777" w:rsidR="00DF60CE" w:rsidRDefault="0041340D">
      <w:pPr>
        <w:shd w:val="clear" w:color="auto" w:fill="FFFFFF"/>
        <w:spacing w:after="0" w:line="240" w:lineRule="auto"/>
        <w:rPr>
          <w:rFonts w:ascii="Arial" w:hAnsi="Arial"/>
          <w:color w:val="000000"/>
          <w:sz w:val="21"/>
        </w:rPr>
      </w:pPr>
      <w:r>
        <w:rPr>
          <w:rFonts w:ascii="Arial" w:hAnsi="Arial"/>
          <w:color w:val="000000"/>
          <w:sz w:val="21"/>
        </w:rPr>
        <w:t> </w:t>
      </w:r>
    </w:p>
    <w:p w14:paraId="14C5FE16" w14:textId="77777777" w:rsidR="00DF60CE" w:rsidRDefault="0041340D">
      <w:pPr>
        <w:shd w:val="clear" w:color="auto" w:fill="FFFFFF"/>
        <w:spacing w:after="0" w:line="240" w:lineRule="auto"/>
        <w:rPr>
          <w:rFonts w:ascii="Arial" w:hAnsi="Arial"/>
          <w:color w:val="000000"/>
          <w:sz w:val="21"/>
        </w:rPr>
      </w:pPr>
      <w:r>
        <w:rPr>
          <w:rFonts w:ascii="Arial" w:hAnsi="Arial"/>
          <w:color w:val="000000"/>
          <w:sz w:val="21"/>
        </w:rPr>
        <w:t> </w:t>
      </w:r>
    </w:p>
    <w:p w14:paraId="0AB1531C" w14:textId="77777777" w:rsidR="00DF60CE" w:rsidRDefault="00DF60CE"/>
    <w:sectPr w:rsidR="00DF60CE" w:rsidSect="00257C94">
      <w:pgSz w:w="11906" w:h="16838" w:code="9"/>
      <w:pgMar w:top="1134" w:right="1133" w:bottom="142" w:left="993"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64FEE"/>
    <w:multiLevelType w:val="hybridMultilevel"/>
    <w:tmpl w:val="C122BD94"/>
    <w:lvl w:ilvl="0" w:tplc="4AC85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88F1D"/>
    <w:multiLevelType w:val="singleLevel"/>
    <w:tmpl w:val="0A088F1D"/>
    <w:lvl w:ilvl="0">
      <w:start w:val="1"/>
      <w:numFmt w:val="decimal"/>
      <w:suff w:val="space"/>
      <w:lvlText w:val="%1."/>
      <w:lvlJc w:val="left"/>
    </w:lvl>
  </w:abstractNum>
  <w:abstractNum w:abstractNumId="2" w15:restartNumberingAfterBreak="0">
    <w:nsid w:val="12451310"/>
    <w:multiLevelType w:val="hybridMultilevel"/>
    <w:tmpl w:val="D092EDCA"/>
    <w:lvl w:ilvl="0" w:tplc="1FD80632">
      <w:start w:val="1"/>
      <w:numFmt w:val="decimal"/>
      <w:lvlText w:val="%1."/>
      <w:lvlJc w:val="left"/>
      <w:pPr>
        <w:ind w:left="3196" w:hanging="360"/>
      </w:pPr>
      <w:rPr>
        <w:b/>
        <w:sz w:val="24"/>
      </w:r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0419000F">
      <w:start w:val="1"/>
      <w:numFmt w:val="decimal"/>
      <w:lvlText w:val="%4."/>
      <w:lvlJc w:val="left"/>
      <w:pPr>
        <w:ind w:left="5356" w:hanging="360"/>
      </w:pPr>
    </w:lvl>
    <w:lvl w:ilvl="4" w:tplc="04190019">
      <w:start w:val="1"/>
      <w:numFmt w:val="lowerLetter"/>
      <w:lvlText w:val="%5."/>
      <w:lvlJc w:val="left"/>
      <w:pPr>
        <w:ind w:left="6076" w:hanging="360"/>
      </w:pPr>
    </w:lvl>
    <w:lvl w:ilvl="5" w:tplc="0419001B">
      <w:start w:val="1"/>
      <w:numFmt w:val="lowerRoman"/>
      <w:lvlText w:val="%6."/>
      <w:lvlJc w:val="right"/>
      <w:pPr>
        <w:ind w:left="6796" w:hanging="180"/>
      </w:pPr>
    </w:lvl>
    <w:lvl w:ilvl="6" w:tplc="0419000F">
      <w:start w:val="1"/>
      <w:numFmt w:val="decimal"/>
      <w:lvlText w:val="%7."/>
      <w:lvlJc w:val="left"/>
      <w:pPr>
        <w:ind w:left="7516" w:hanging="360"/>
      </w:pPr>
    </w:lvl>
    <w:lvl w:ilvl="7" w:tplc="04190019">
      <w:start w:val="1"/>
      <w:numFmt w:val="lowerLetter"/>
      <w:lvlText w:val="%8."/>
      <w:lvlJc w:val="left"/>
      <w:pPr>
        <w:ind w:left="8236" w:hanging="360"/>
      </w:pPr>
    </w:lvl>
    <w:lvl w:ilvl="8" w:tplc="0419001B">
      <w:start w:val="1"/>
      <w:numFmt w:val="lowerRoman"/>
      <w:lvlText w:val="%9."/>
      <w:lvlJc w:val="right"/>
      <w:pPr>
        <w:ind w:left="8956" w:hanging="180"/>
      </w:pPr>
    </w:lvl>
  </w:abstractNum>
  <w:abstractNum w:abstractNumId="3" w15:restartNumberingAfterBreak="0">
    <w:nsid w:val="15B6134D"/>
    <w:multiLevelType w:val="hybridMultilevel"/>
    <w:tmpl w:val="D50A96DA"/>
    <w:lvl w:ilvl="0" w:tplc="88A81EA0">
      <w:start w:val="1"/>
      <w:numFmt w:val="decimal"/>
      <w:lvlText w:val="%1."/>
      <w:lvlJc w:val="left"/>
      <w:pPr>
        <w:ind w:left="360" w:hanging="360"/>
      </w:pPr>
      <w:rPr>
        <w:rFonts w:ascii="Times New Roman" w:hAnsi="Times New Roman"/>
        <w:sz w:val="2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15E24305"/>
    <w:multiLevelType w:val="hybridMultilevel"/>
    <w:tmpl w:val="910AC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E503B7"/>
    <w:multiLevelType w:val="hybridMultilevel"/>
    <w:tmpl w:val="ED9ABB46"/>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8260343"/>
    <w:multiLevelType w:val="hybridMultilevel"/>
    <w:tmpl w:val="DA5CB120"/>
    <w:lvl w:ilvl="0" w:tplc="A2725930">
      <w:start w:val="1"/>
      <w:numFmt w:val="bullet"/>
      <w:lvlText w:val=""/>
      <w:lvlJc w:val="left"/>
      <w:pPr>
        <w:ind w:left="720" w:hanging="360"/>
      </w:pPr>
      <w:rPr>
        <w:rFonts w:ascii="Symbol" w:hAnsi="Symbol"/>
      </w:rPr>
    </w:lvl>
    <w:lvl w:ilvl="1" w:tplc="176ABD4A">
      <w:start w:val="1"/>
      <w:numFmt w:val="bullet"/>
      <w:lvlText w:val="o"/>
      <w:lvlJc w:val="left"/>
      <w:pPr>
        <w:ind w:left="1440" w:hanging="360"/>
      </w:pPr>
      <w:rPr>
        <w:rFonts w:ascii="Courier New" w:hAnsi="Courier New"/>
      </w:rPr>
    </w:lvl>
    <w:lvl w:ilvl="2" w:tplc="63844E32">
      <w:start w:val="1"/>
      <w:numFmt w:val="bullet"/>
      <w:lvlText w:val=""/>
      <w:lvlJc w:val="left"/>
      <w:pPr>
        <w:ind w:left="2160" w:hanging="360"/>
      </w:pPr>
      <w:rPr>
        <w:rFonts w:ascii="Wingdings" w:hAnsi="Wingdings"/>
      </w:rPr>
    </w:lvl>
    <w:lvl w:ilvl="3" w:tplc="62BC2D94">
      <w:start w:val="1"/>
      <w:numFmt w:val="bullet"/>
      <w:lvlText w:val=""/>
      <w:lvlJc w:val="left"/>
      <w:pPr>
        <w:ind w:left="2880" w:hanging="360"/>
      </w:pPr>
      <w:rPr>
        <w:rFonts w:ascii="Symbol" w:hAnsi="Symbol"/>
      </w:rPr>
    </w:lvl>
    <w:lvl w:ilvl="4" w:tplc="1024B5E6">
      <w:start w:val="1"/>
      <w:numFmt w:val="bullet"/>
      <w:lvlText w:val="o"/>
      <w:lvlJc w:val="left"/>
      <w:pPr>
        <w:ind w:left="3600" w:hanging="360"/>
      </w:pPr>
      <w:rPr>
        <w:rFonts w:ascii="Courier New" w:hAnsi="Courier New"/>
      </w:rPr>
    </w:lvl>
    <w:lvl w:ilvl="5" w:tplc="BF0A8C98">
      <w:start w:val="1"/>
      <w:numFmt w:val="bullet"/>
      <w:lvlText w:val=""/>
      <w:lvlJc w:val="left"/>
      <w:pPr>
        <w:ind w:left="4320" w:hanging="360"/>
      </w:pPr>
      <w:rPr>
        <w:rFonts w:ascii="Wingdings" w:hAnsi="Wingdings"/>
      </w:rPr>
    </w:lvl>
    <w:lvl w:ilvl="6" w:tplc="4BAEA75C">
      <w:start w:val="1"/>
      <w:numFmt w:val="bullet"/>
      <w:lvlText w:val=""/>
      <w:lvlJc w:val="left"/>
      <w:pPr>
        <w:ind w:left="5040" w:hanging="360"/>
      </w:pPr>
      <w:rPr>
        <w:rFonts w:ascii="Symbol" w:hAnsi="Symbol"/>
      </w:rPr>
    </w:lvl>
    <w:lvl w:ilvl="7" w:tplc="E780D6AC">
      <w:start w:val="1"/>
      <w:numFmt w:val="bullet"/>
      <w:lvlText w:val="o"/>
      <w:lvlJc w:val="left"/>
      <w:pPr>
        <w:ind w:left="5760" w:hanging="360"/>
      </w:pPr>
      <w:rPr>
        <w:rFonts w:ascii="Courier New" w:hAnsi="Courier New"/>
      </w:rPr>
    </w:lvl>
    <w:lvl w:ilvl="8" w:tplc="020021D6">
      <w:start w:val="1"/>
      <w:numFmt w:val="bullet"/>
      <w:lvlText w:val=""/>
      <w:lvlJc w:val="left"/>
      <w:pPr>
        <w:ind w:left="6480" w:hanging="360"/>
      </w:pPr>
      <w:rPr>
        <w:rFonts w:ascii="Wingdings" w:hAnsi="Wingdings"/>
      </w:rPr>
    </w:lvl>
  </w:abstractNum>
  <w:abstractNum w:abstractNumId="7" w15:restartNumberingAfterBreak="0">
    <w:nsid w:val="3D966643"/>
    <w:multiLevelType w:val="hybridMultilevel"/>
    <w:tmpl w:val="78549F92"/>
    <w:lvl w:ilvl="0" w:tplc="0BD06FCE">
      <w:start w:val="1"/>
      <w:numFmt w:val="bullet"/>
      <w:lvlText w:val=""/>
      <w:lvlJc w:val="left"/>
      <w:pPr>
        <w:tabs>
          <w:tab w:val="left" w:pos="720"/>
        </w:tabs>
        <w:ind w:left="720" w:hanging="360"/>
      </w:pPr>
      <w:rPr>
        <w:rFonts w:ascii="Symbol" w:hAnsi="Symbol"/>
        <w:sz w:val="20"/>
      </w:rPr>
    </w:lvl>
    <w:lvl w:ilvl="1" w:tplc="C948740A">
      <w:start w:val="1"/>
      <w:numFmt w:val="bullet"/>
      <w:lvlText w:val="o"/>
      <w:lvlJc w:val="left"/>
      <w:pPr>
        <w:tabs>
          <w:tab w:val="left" w:pos="1440"/>
        </w:tabs>
        <w:ind w:left="1440" w:hanging="360"/>
      </w:pPr>
      <w:rPr>
        <w:rFonts w:ascii="Courier New" w:hAnsi="Courier New"/>
        <w:sz w:val="20"/>
      </w:rPr>
    </w:lvl>
    <w:lvl w:ilvl="2" w:tplc="1A7EA050">
      <w:start w:val="1"/>
      <w:numFmt w:val="bullet"/>
      <w:lvlText w:val=""/>
      <w:lvlJc w:val="left"/>
      <w:pPr>
        <w:tabs>
          <w:tab w:val="left" w:pos="2160"/>
        </w:tabs>
        <w:ind w:left="2160" w:hanging="360"/>
      </w:pPr>
      <w:rPr>
        <w:rFonts w:ascii="Wingdings" w:hAnsi="Wingdings"/>
        <w:sz w:val="20"/>
      </w:rPr>
    </w:lvl>
    <w:lvl w:ilvl="3" w:tplc="89783692">
      <w:start w:val="1"/>
      <w:numFmt w:val="bullet"/>
      <w:lvlText w:val=""/>
      <w:lvlJc w:val="left"/>
      <w:pPr>
        <w:tabs>
          <w:tab w:val="left" w:pos="2880"/>
        </w:tabs>
        <w:ind w:left="2880" w:hanging="360"/>
      </w:pPr>
      <w:rPr>
        <w:rFonts w:ascii="Wingdings" w:hAnsi="Wingdings"/>
        <w:sz w:val="20"/>
      </w:rPr>
    </w:lvl>
    <w:lvl w:ilvl="4" w:tplc="FAC04576">
      <w:start w:val="1"/>
      <w:numFmt w:val="bullet"/>
      <w:lvlText w:val=""/>
      <w:lvlJc w:val="left"/>
      <w:pPr>
        <w:tabs>
          <w:tab w:val="left" w:pos="3600"/>
        </w:tabs>
        <w:ind w:left="3600" w:hanging="360"/>
      </w:pPr>
      <w:rPr>
        <w:rFonts w:ascii="Wingdings" w:hAnsi="Wingdings"/>
        <w:sz w:val="20"/>
      </w:rPr>
    </w:lvl>
    <w:lvl w:ilvl="5" w:tplc="5068092C">
      <w:start w:val="1"/>
      <w:numFmt w:val="bullet"/>
      <w:lvlText w:val=""/>
      <w:lvlJc w:val="left"/>
      <w:pPr>
        <w:tabs>
          <w:tab w:val="left" w:pos="4320"/>
        </w:tabs>
        <w:ind w:left="4320" w:hanging="360"/>
      </w:pPr>
      <w:rPr>
        <w:rFonts w:ascii="Wingdings" w:hAnsi="Wingdings"/>
        <w:sz w:val="20"/>
      </w:rPr>
    </w:lvl>
    <w:lvl w:ilvl="6" w:tplc="5DACE944">
      <w:start w:val="1"/>
      <w:numFmt w:val="bullet"/>
      <w:lvlText w:val=""/>
      <w:lvlJc w:val="left"/>
      <w:pPr>
        <w:tabs>
          <w:tab w:val="left" w:pos="5040"/>
        </w:tabs>
        <w:ind w:left="5040" w:hanging="360"/>
      </w:pPr>
      <w:rPr>
        <w:rFonts w:ascii="Wingdings" w:hAnsi="Wingdings"/>
        <w:sz w:val="20"/>
      </w:rPr>
    </w:lvl>
    <w:lvl w:ilvl="7" w:tplc="5734F5D4">
      <w:start w:val="1"/>
      <w:numFmt w:val="bullet"/>
      <w:lvlText w:val=""/>
      <w:lvlJc w:val="left"/>
      <w:pPr>
        <w:tabs>
          <w:tab w:val="left" w:pos="5760"/>
        </w:tabs>
        <w:ind w:left="5760" w:hanging="360"/>
      </w:pPr>
      <w:rPr>
        <w:rFonts w:ascii="Wingdings" w:hAnsi="Wingdings"/>
        <w:sz w:val="20"/>
      </w:rPr>
    </w:lvl>
    <w:lvl w:ilvl="8" w:tplc="49B40C82">
      <w:start w:val="1"/>
      <w:numFmt w:val="bullet"/>
      <w:lvlText w:val=""/>
      <w:lvlJc w:val="left"/>
      <w:pPr>
        <w:tabs>
          <w:tab w:val="left" w:pos="6480"/>
        </w:tabs>
        <w:ind w:left="6480" w:hanging="360"/>
      </w:pPr>
      <w:rPr>
        <w:rFonts w:ascii="Wingdings" w:hAnsi="Wingdings"/>
        <w:sz w:val="20"/>
      </w:rPr>
    </w:lvl>
  </w:abstractNum>
  <w:abstractNum w:abstractNumId="8" w15:restartNumberingAfterBreak="0">
    <w:nsid w:val="45144991"/>
    <w:multiLevelType w:val="hybridMultilevel"/>
    <w:tmpl w:val="524A6390"/>
    <w:lvl w:ilvl="0" w:tplc="19FC1B40">
      <w:start w:val="1"/>
      <w:numFmt w:val="bullet"/>
      <w:lvlText w:val="•"/>
      <w:lvlJc w:val="left"/>
      <w:rPr>
        <w:rFonts w:ascii="Times New Roman" w:hAnsi="Times New Roman"/>
        <w:b w:val="0"/>
        <w:i w:val="0"/>
        <w:strike w:val="0"/>
        <w:color w:val="000000"/>
        <w:sz w:val="28"/>
        <w:u w:val="none"/>
      </w:rPr>
    </w:lvl>
    <w:lvl w:ilvl="1" w:tplc="F0627126">
      <w:start w:val="1"/>
      <w:numFmt w:val="decimal"/>
      <w:lvlText w:val=""/>
      <w:lvlJc w:val="left"/>
    </w:lvl>
    <w:lvl w:ilvl="2" w:tplc="380A3A0E">
      <w:start w:val="1"/>
      <w:numFmt w:val="decimal"/>
      <w:lvlText w:val=""/>
      <w:lvlJc w:val="left"/>
    </w:lvl>
    <w:lvl w:ilvl="3" w:tplc="A55067F8">
      <w:start w:val="1"/>
      <w:numFmt w:val="decimal"/>
      <w:lvlText w:val=""/>
      <w:lvlJc w:val="left"/>
    </w:lvl>
    <w:lvl w:ilvl="4" w:tplc="10E2F7E6">
      <w:start w:val="1"/>
      <w:numFmt w:val="decimal"/>
      <w:lvlText w:val=""/>
      <w:lvlJc w:val="left"/>
    </w:lvl>
    <w:lvl w:ilvl="5" w:tplc="DEE81AA2">
      <w:start w:val="1"/>
      <w:numFmt w:val="decimal"/>
      <w:lvlText w:val=""/>
      <w:lvlJc w:val="left"/>
    </w:lvl>
    <w:lvl w:ilvl="6" w:tplc="FE22FF9C">
      <w:start w:val="1"/>
      <w:numFmt w:val="decimal"/>
      <w:lvlText w:val=""/>
      <w:lvlJc w:val="left"/>
    </w:lvl>
    <w:lvl w:ilvl="7" w:tplc="B4021F5C">
      <w:start w:val="1"/>
      <w:numFmt w:val="decimal"/>
      <w:lvlText w:val=""/>
      <w:lvlJc w:val="left"/>
    </w:lvl>
    <w:lvl w:ilvl="8" w:tplc="890032BE">
      <w:start w:val="1"/>
      <w:numFmt w:val="decimal"/>
      <w:lvlText w:val=""/>
      <w:lvlJc w:val="left"/>
    </w:lvl>
  </w:abstractNum>
  <w:abstractNum w:abstractNumId="9" w15:restartNumberingAfterBreak="0">
    <w:nsid w:val="52D62960"/>
    <w:multiLevelType w:val="hybridMultilevel"/>
    <w:tmpl w:val="EB466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243C0E"/>
    <w:multiLevelType w:val="hybridMultilevel"/>
    <w:tmpl w:val="1526AD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3EC31F3"/>
    <w:multiLevelType w:val="multilevel"/>
    <w:tmpl w:val="3C5286F4"/>
    <w:lvl w:ilvl="0">
      <w:start w:val="1"/>
      <w:numFmt w:val="decimal"/>
      <w:lvlText w:val="%1."/>
      <w:lvlJc w:val="left"/>
      <w:rPr>
        <w:rFonts w:ascii="Times New Roman" w:hAnsi="Times New Roman"/>
        <w:b w:val="0"/>
        <w:i w:val="0"/>
        <w:strike w:val="0"/>
        <w:color w:val="000000"/>
        <w:sz w:val="24"/>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693B3934"/>
    <w:multiLevelType w:val="hybridMultilevel"/>
    <w:tmpl w:val="D416D068"/>
    <w:lvl w:ilvl="0" w:tplc="0914858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6E93503A"/>
    <w:multiLevelType w:val="hybridMultilevel"/>
    <w:tmpl w:val="E9CE2040"/>
    <w:lvl w:ilvl="0" w:tplc="292E4776">
      <w:start w:val="1"/>
      <w:numFmt w:val="decimal"/>
      <w:lvlText w:val="%1."/>
      <w:lvlJc w:val="left"/>
      <w:pPr>
        <w:ind w:left="720" w:hanging="360"/>
      </w:pPr>
      <w:rPr>
        <w:rFonts w:ascii="Times New Roman" w:hAnsi="Times New Roman" w:hint="default"/>
        <w:color w:val="04070C"/>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D91785"/>
    <w:multiLevelType w:val="hybridMultilevel"/>
    <w:tmpl w:val="825EEABE"/>
    <w:lvl w:ilvl="0" w:tplc="7632E224">
      <w:start w:val="1"/>
      <w:numFmt w:val="decimal"/>
      <w:lvlText w:val="%1."/>
      <w:lvlJc w:val="left"/>
      <w:pPr>
        <w:ind w:left="3556" w:hanging="360"/>
      </w:pPr>
      <w:rPr>
        <w:rFonts w:ascii="Arial" w:hAnsi="Arial"/>
        <w:b/>
      </w:rPr>
    </w:lvl>
    <w:lvl w:ilvl="1" w:tplc="04190019">
      <w:start w:val="1"/>
      <w:numFmt w:val="lowerLetter"/>
      <w:lvlText w:val="%2."/>
      <w:lvlJc w:val="left"/>
      <w:pPr>
        <w:ind w:left="4276" w:hanging="360"/>
      </w:pPr>
    </w:lvl>
    <w:lvl w:ilvl="2" w:tplc="0419001B">
      <w:start w:val="1"/>
      <w:numFmt w:val="lowerRoman"/>
      <w:lvlText w:val="%3."/>
      <w:lvlJc w:val="right"/>
      <w:pPr>
        <w:ind w:left="4996" w:hanging="180"/>
      </w:pPr>
    </w:lvl>
    <w:lvl w:ilvl="3" w:tplc="0419000F">
      <w:start w:val="1"/>
      <w:numFmt w:val="decimal"/>
      <w:lvlText w:val="%4."/>
      <w:lvlJc w:val="left"/>
      <w:pPr>
        <w:ind w:left="5716" w:hanging="360"/>
      </w:pPr>
    </w:lvl>
    <w:lvl w:ilvl="4" w:tplc="04190019">
      <w:start w:val="1"/>
      <w:numFmt w:val="lowerLetter"/>
      <w:lvlText w:val="%5."/>
      <w:lvlJc w:val="left"/>
      <w:pPr>
        <w:ind w:left="6436" w:hanging="360"/>
      </w:pPr>
    </w:lvl>
    <w:lvl w:ilvl="5" w:tplc="0419001B">
      <w:start w:val="1"/>
      <w:numFmt w:val="lowerRoman"/>
      <w:lvlText w:val="%6."/>
      <w:lvlJc w:val="right"/>
      <w:pPr>
        <w:ind w:left="7156" w:hanging="180"/>
      </w:pPr>
    </w:lvl>
    <w:lvl w:ilvl="6" w:tplc="0419000F">
      <w:start w:val="1"/>
      <w:numFmt w:val="decimal"/>
      <w:lvlText w:val="%7."/>
      <w:lvlJc w:val="left"/>
      <w:pPr>
        <w:ind w:left="7876" w:hanging="360"/>
      </w:pPr>
    </w:lvl>
    <w:lvl w:ilvl="7" w:tplc="04190019">
      <w:start w:val="1"/>
      <w:numFmt w:val="lowerLetter"/>
      <w:lvlText w:val="%8."/>
      <w:lvlJc w:val="left"/>
      <w:pPr>
        <w:ind w:left="8596" w:hanging="360"/>
      </w:pPr>
    </w:lvl>
    <w:lvl w:ilvl="8" w:tplc="0419001B">
      <w:start w:val="1"/>
      <w:numFmt w:val="lowerRoman"/>
      <w:lvlText w:val="%9."/>
      <w:lvlJc w:val="right"/>
      <w:pPr>
        <w:ind w:left="9316" w:hanging="180"/>
      </w:pPr>
    </w:lvl>
  </w:abstractNum>
  <w:num w:numId="1" w16cid:durableId="356467270">
    <w:abstractNumId w:val="7"/>
  </w:num>
  <w:num w:numId="2" w16cid:durableId="1689913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1916202">
    <w:abstractNumId w:val="10"/>
  </w:num>
  <w:num w:numId="4" w16cid:durableId="824014114">
    <w:abstractNumId w:val="12"/>
  </w:num>
  <w:num w:numId="5" w16cid:durableId="1701856042">
    <w:abstractNumId w:val="0"/>
  </w:num>
  <w:num w:numId="6" w16cid:durableId="515658039">
    <w:abstractNumId w:val="2"/>
  </w:num>
  <w:num w:numId="7" w16cid:durableId="202535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9820595">
    <w:abstractNumId w:val="8"/>
  </w:num>
  <w:num w:numId="9" w16cid:durableId="574558250">
    <w:abstractNumId w:val="11"/>
  </w:num>
  <w:num w:numId="10" w16cid:durableId="1655718208">
    <w:abstractNumId w:val="6"/>
  </w:num>
  <w:num w:numId="11" w16cid:durableId="943194423">
    <w:abstractNumId w:val="5"/>
  </w:num>
  <w:num w:numId="12" w16cid:durableId="1040520094">
    <w:abstractNumId w:val="1"/>
  </w:num>
  <w:num w:numId="13" w16cid:durableId="1568414892">
    <w:abstractNumId w:val="3"/>
  </w:num>
  <w:num w:numId="14" w16cid:durableId="375856919">
    <w:abstractNumId w:val="4"/>
  </w:num>
  <w:num w:numId="15" w16cid:durableId="1124882671">
    <w:abstractNumId w:val="9"/>
  </w:num>
  <w:num w:numId="16" w16cid:durableId="6616612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F60CE"/>
    <w:rsid w:val="00114A7F"/>
    <w:rsid w:val="001B0667"/>
    <w:rsid w:val="00221C4B"/>
    <w:rsid w:val="002408CE"/>
    <w:rsid w:val="00257C94"/>
    <w:rsid w:val="00262480"/>
    <w:rsid w:val="0041340D"/>
    <w:rsid w:val="004C603D"/>
    <w:rsid w:val="008846F3"/>
    <w:rsid w:val="00921F11"/>
    <w:rsid w:val="00C43EAE"/>
    <w:rsid w:val="00D179CA"/>
    <w:rsid w:val="00D70D17"/>
    <w:rsid w:val="00DF60CE"/>
    <w:rsid w:val="00E40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25BD9"/>
  <w15:docId w15:val="{3DFB534E-EFF4-49E2-9E35-A477BFCA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7C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257C94"/>
    <w:pPr>
      <w:spacing w:after="0" w:line="240" w:lineRule="auto"/>
    </w:pPr>
    <w:rPr>
      <w:rFonts w:ascii="Tahoma" w:hAnsi="Tahoma"/>
      <w:sz w:val="16"/>
    </w:rPr>
  </w:style>
  <w:style w:type="paragraph" w:customStyle="1" w:styleId="c2">
    <w:name w:val="c2"/>
    <w:basedOn w:val="a"/>
    <w:rsid w:val="00257C94"/>
    <w:pPr>
      <w:spacing w:before="100" w:beforeAutospacing="1" w:after="100" w:afterAutospacing="1" w:line="240" w:lineRule="auto"/>
    </w:pPr>
    <w:rPr>
      <w:rFonts w:ascii="Times New Roman" w:hAnsi="Times New Roman"/>
      <w:sz w:val="24"/>
    </w:rPr>
  </w:style>
  <w:style w:type="paragraph" w:styleId="a5">
    <w:name w:val="No Spacing"/>
    <w:qFormat/>
    <w:rsid w:val="00257C94"/>
    <w:pPr>
      <w:spacing w:after="0" w:line="240" w:lineRule="auto"/>
    </w:pPr>
  </w:style>
  <w:style w:type="paragraph" w:styleId="a6">
    <w:name w:val="List Paragraph"/>
    <w:basedOn w:val="a"/>
    <w:qFormat/>
    <w:rsid w:val="00257C94"/>
    <w:pPr>
      <w:ind w:left="720"/>
      <w:contextualSpacing/>
    </w:pPr>
  </w:style>
  <w:style w:type="character" w:styleId="a7">
    <w:name w:val="line number"/>
    <w:basedOn w:val="a0"/>
    <w:semiHidden/>
    <w:rsid w:val="00257C94"/>
  </w:style>
  <w:style w:type="character" w:styleId="a8">
    <w:name w:val="Hyperlink"/>
    <w:basedOn w:val="a0"/>
    <w:semiHidden/>
    <w:rsid w:val="00257C94"/>
    <w:rPr>
      <w:color w:val="0000FF"/>
      <w:u w:val="single"/>
    </w:rPr>
  </w:style>
  <w:style w:type="character" w:customStyle="1" w:styleId="apple-converted-space">
    <w:name w:val="apple-converted-space"/>
    <w:basedOn w:val="a0"/>
    <w:rsid w:val="00257C94"/>
  </w:style>
  <w:style w:type="character" w:customStyle="1" w:styleId="js-phone-number">
    <w:name w:val="js-phone-number"/>
    <w:basedOn w:val="a0"/>
    <w:rsid w:val="00257C94"/>
  </w:style>
  <w:style w:type="character" w:customStyle="1" w:styleId="a4">
    <w:name w:val="Текст выноски Знак"/>
    <w:basedOn w:val="a0"/>
    <w:link w:val="a3"/>
    <w:semiHidden/>
    <w:rsid w:val="00257C94"/>
    <w:rPr>
      <w:rFonts w:ascii="Tahoma" w:hAnsi="Tahoma"/>
      <w:sz w:val="16"/>
    </w:rPr>
  </w:style>
  <w:style w:type="character" w:customStyle="1" w:styleId="FontStyle134">
    <w:name w:val="Font Style134"/>
    <w:basedOn w:val="a0"/>
    <w:rsid w:val="00257C94"/>
    <w:rPr>
      <w:rFonts w:ascii="Times New Roman" w:hAnsi="Times New Roman"/>
      <w:sz w:val="26"/>
    </w:rPr>
  </w:style>
  <w:style w:type="table" w:styleId="1">
    <w:name w:val="Table Simple 1"/>
    <w:basedOn w:val="a1"/>
    <w:rsid w:val="00257C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Grid"/>
    <w:basedOn w:val="a1"/>
    <w:rsid w:val="00257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8846F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8</Pages>
  <Words>3075</Words>
  <Characters>17528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 Маганов</cp:lastModifiedBy>
  <cp:revision>13</cp:revision>
  <dcterms:created xsi:type="dcterms:W3CDTF">2023-09-03T08:30:00Z</dcterms:created>
  <dcterms:modified xsi:type="dcterms:W3CDTF">2024-10-19T09:49:00Z</dcterms:modified>
</cp:coreProperties>
</file>