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F2" w:rsidRDefault="001105F2" w:rsidP="001105F2">
      <w:pPr>
        <w:jc w:val="center"/>
      </w:pPr>
      <w:r>
        <w:t>Муниципальное общеобразовательное учреждение</w:t>
      </w:r>
    </w:p>
    <w:p w:rsidR="001105F2" w:rsidRDefault="001105F2" w:rsidP="001105F2">
      <w:pPr>
        <w:jc w:val="center"/>
      </w:pPr>
      <w:r>
        <w:t>«</w:t>
      </w:r>
      <w:r>
        <w:rPr>
          <w:bCs/>
        </w:rPr>
        <w:t xml:space="preserve">Общеобразовательная  школа  для </w:t>
      </w:r>
      <w:proofErr w:type="gramStart"/>
      <w:r>
        <w:rPr>
          <w:bCs/>
        </w:rPr>
        <w:t>обучающихся</w:t>
      </w:r>
      <w:proofErr w:type="gramEnd"/>
      <w:r>
        <w:rPr>
          <w:bCs/>
        </w:rPr>
        <w:t xml:space="preserve"> с ограниченными возможностями здоровья № 1 имени Мальцевой Екатерины Александровны»</w:t>
      </w:r>
    </w:p>
    <w:p w:rsidR="001105F2" w:rsidRDefault="001105F2" w:rsidP="001105F2">
      <w:pPr>
        <w:jc w:val="center"/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2"/>
        <w:gridCol w:w="5528"/>
      </w:tblGrid>
      <w:tr w:rsidR="001105F2" w:rsidTr="001105F2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F2" w:rsidRDefault="001105F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ПРИНЯТО</w:t>
            </w:r>
          </w:p>
          <w:p w:rsidR="001105F2" w:rsidRDefault="001105F2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на заседании педагогического совета</w:t>
            </w:r>
          </w:p>
          <w:p w:rsidR="001105F2" w:rsidRDefault="001105F2">
            <w:pPr>
              <w:spacing w:line="276" w:lineRule="auto"/>
              <w:rPr>
                <w:bCs/>
                <w:lang w:eastAsia="en-US"/>
              </w:rPr>
            </w:pPr>
          </w:p>
          <w:p w:rsidR="001105F2" w:rsidRDefault="001105F2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Протокол № 1</w:t>
            </w:r>
          </w:p>
          <w:p w:rsidR="001105F2" w:rsidRDefault="00181EFD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от  «28» августа  2024</w:t>
            </w:r>
            <w:r w:rsidR="001105F2">
              <w:rPr>
                <w:bCs/>
                <w:lang w:eastAsia="en-US"/>
              </w:rPr>
              <w:t>г.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F2" w:rsidRDefault="001105F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УТВЕРЖДЕНО </w:t>
            </w:r>
          </w:p>
          <w:p w:rsidR="001105F2" w:rsidRDefault="001105F2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Директором МОУ «Общеобразовательная школа  для </w:t>
            </w:r>
            <w:proofErr w:type="gramStart"/>
            <w:r>
              <w:rPr>
                <w:bCs/>
                <w:lang w:eastAsia="en-US"/>
              </w:rPr>
              <w:t>обучающихся</w:t>
            </w:r>
            <w:proofErr w:type="gramEnd"/>
            <w:r>
              <w:rPr>
                <w:bCs/>
                <w:lang w:eastAsia="en-US"/>
              </w:rPr>
              <w:t xml:space="preserve"> с ограниченными возможностями здоровья № 1 имени Мальцевой Екатерины Александровны»   </w:t>
            </w:r>
          </w:p>
          <w:p w:rsidR="001105F2" w:rsidRDefault="00181EFD">
            <w:pPr>
              <w:spacing w:line="276" w:lineRule="auto"/>
              <w:rPr>
                <w:bCs/>
                <w:color w:val="000000"/>
                <w:spacing w:val="4"/>
                <w:lang w:eastAsia="en-US"/>
              </w:rPr>
            </w:pPr>
            <w:r>
              <w:rPr>
                <w:bCs/>
                <w:color w:val="000000"/>
                <w:spacing w:val="4"/>
                <w:lang w:eastAsia="en-US"/>
              </w:rPr>
              <w:t>Приказ № 63  от «30» августа 2024</w:t>
            </w:r>
            <w:r w:rsidR="001105F2">
              <w:rPr>
                <w:bCs/>
                <w:color w:val="000000"/>
                <w:spacing w:val="4"/>
                <w:lang w:eastAsia="en-US"/>
              </w:rPr>
              <w:t>г.</w:t>
            </w:r>
          </w:p>
          <w:p w:rsidR="001105F2" w:rsidRDefault="001105F2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:rsidR="001105F2" w:rsidRDefault="001105F2" w:rsidP="001105F2">
      <w:pPr>
        <w:jc w:val="center"/>
      </w:pPr>
    </w:p>
    <w:p w:rsidR="001105F2" w:rsidRDefault="001105F2" w:rsidP="001105F2"/>
    <w:p w:rsidR="001105F2" w:rsidRDefault="001105F2" w:rsidP="001105F2"/>
    <w:p w:rsidR="001105F2" w:rsidRDefault="001105F2" w:rsidP="001105F2"/>
    <w:p w:rsidR="001105F2" w:rsidRDefault="001105F2" w:rsidP="001105F2"/>
    <w:p w:rsidR="001105F2" w:rsidRDefault="001105F2" w:rsidP="001105F2">
      <w:pPr>
        <w:rPr>
          <w:b/>
        </w:rPr>
      </w:pPr>
    </w:p>
    <w:p w:rsidR="001105F2" w:rsidRDefault="001105F2" w:rsidP="001105F2">
      <w:pPr>
        <w:jc w:val="center"/>
        <w:rPr>
          <w:b/>
        </w:rPr>
      </w:pPr>
    </w:p>
    <w:p w:rsidR="001105F2" w:rsidRDefault="001105F2" w:rsidP="001105F2">
      <w:pPr>
        <w:jc w:val="center"/>
        <w:rPr>
          <w:b/>
        </w:rPr>
      </w:pPr>
    </w:p>
    <w:p w:rsidR="001105F2" w:rsidRDefault="001105F2" w:rsidP="001105F2">
      <w:pPr>
        <w:jc w:val="center"/>
        <w:rPr>
          <w:b/>
        </w:rPr>
      </w:pPr>
      <w:r>
        <w:rPr>
          <w:b/>
        </w:rPr>
        <w:t xml:space="preserve">Рабочая программа </w:t>
      </w:r>
    </w:p>
    <w:p w:rsidR="001105F2" w:rsidRDefault="00181EFD" w:rsidP="001105F2">
      <w:pPr>
        <w:jc w:val="center"/>
        <w:rPr>
          <w:b/>
        </w:rPr>
      </w:pPr>
      <w:r>
        <w:rPr>
          <w:b/>
        </w:rPr>
        <w:t xml:space="preserve">предмета </w:t>
      </w:r>
      <w:r w:rsidR="001105F2">
        <w:rPr>
          <w:b/>
        </w:rPr>
        <w:t>«Речь и альтернативная коммуникация»</w:t>
      </w:r>
    </w:p>
    <w:p w:rsidR="001105F2" w:rsidRDefault="001105F2" w:rsidP="001105F2">
      <w:pPr>
        <w:jc w:val="center"/>
        <w:rPr>
          <w:b/>
        </w:rPr>
      </w:pPr>
      <w:r>
        <w:rPr>
          <w:b/>
        </w:rPr>
        <w:t>для 1</w:t>
      </w:r>
      <w:r w:rsidR="008D0B68">
        <w:rPr>
          <w:b/>
        </w:rPr>
        <w:t xml:space="preserve">(доп.) </w:t>
      </w:r>
      <w:r>
        <w:rPr>
          <w:b/>
        </w:rPr>
        <w:t>- 4 классов</w:t>
      </w:r>
    </w:p>
    <w:p w:rsidR="001105F2" w:rsidRDefault="001105F2" w:rsidP="001105F2">
      <w:pPr>
        <w:jc w:val="center"/>
        <w:rPr>
          <w:b/>
        </w:rPr>
      </w:pPr>
    </w:p>
    <w:p w:rsidR="001105F2" w:rsidRDefault="004F18B5" w:rsidP="001105F2">
      <w:pPr>
        <w:jc w:val="center"/>
        <w:rPr>
          <w:b/>
        </w:rPr>
      </w:pPr>
      <w:r>
        <w:rPr>
          <w:b/>
        </w:rPr>
        <w:t>на 2024-2025</w:t>
      </w:r>
      <w:r w:rsidR="001105F2">
        <w:rPr>
          <w:b/>
        </w:rPr>
        <w:t xml:space="preserve"> учебный год</w:t>
      </w: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181EFD" w:rsidP="001105F2">
      <w:pPr>
        <w:jc w:val="center"/>
      </w:pPr>
      <w:r>
        <w:t xml:space="preserve">                                                                    Рабочую программу составила</w:t>
      </w:r>
    </w:p>
    <w:p w:rsidR="001105F2" w:rsidRDefault="00181EFD" w:rsidP="001105F2">
      <w:pPr>
        <w:jc w:val="right"/>
      </w:pPr>
      <w:r>
        <w:t>у</w:t>
      </w:r>
      <w:r w:rsidR="001105F2">
        <w:t xml:space="preserve">читель: </w:t>
      </w:r>
      <w:proofErr w:type="spellStart"/>
      <w:r w:rsidR="001105F2">
        <w:t>Гришкевич</w:t>
      </w:r>
      <w:proofErr w:type="spellEnd"/>
      <w:r w:rsidR="001105F2">
        <w:t xml:space="preserve"> Галина Георгиевна</w:t>
      </w:r>
    </w:p>
    <w:p w:rsidR="001105F2" w:rsidRDefault="001105F2" w:rsidP="001105F2">
      <w:pPr>
        <w:jc w:val="right"/>
      </w:pP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1105F2" w:rsidP="001105F2">
      <w:pPr>
        <w:jc w:val="center"/>
      </w:pPr>
    </w:p>
    <w:p w:rsidR="001105F2" w:rsidRDefault="004F18B5" w:rsidP="001105F2">
      <w:pPr>
        <w:jc w:val="center"/>
      </w:pPr>
      <w:r>
        <w:t>2024</w:t>
      </w:r>
      <w:r w:rsidR="00181EFD">
        <w:t>-2025 учебный</w:t>
      </w:r>
      <w:r w:rsidR="001105F2">
        <w:t xml:space="preserve"> год</w:t>
      </w:r>
    </w:p>
    <w:p w:rsidR="001105F2" w:rsidRPr="00F864A8" w:rsidRDefault="001105F2" w:rsidP="001105F2">
      <w:pPr>
        <w:numPr>
          <w:ilvl w:val="0"/>
          <w:numId w:val="1"/>
        </w:numPr>
        <w:spacing w:line="200" w:lineRule="atLeast"/>
      </w:pPr>
      <w:r>
        <w:rPr>
          <w:b/>
        </w:rPr>
        <w:lastRenderedPageBreak/>
        <w:t>Пояснительная записка</w:t>
      </w:r>
    </w:p>
    <w:p w:rsidR="001105F2" w:rsidRDefault="001105F2" w:rsidP="001105F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501C8">
        <w:rPr>
          <w:rFonts w:ascii="Times New Roman" w:hAnsi="Times New Roman"/>
          <w:sz w:val="24"/>
          <w:szCs w:val="24"/>
        </w:rPr>
        <w:t>Рабочая программа учебного предмета «</w:t>
      </w:r>
      <w:r>
        <w:rPr>
          <w:rFonts w:ascii="Times New Roman" w:hAnsi="Times New Roman"/>
          <w:sz w:val="24"/>
          <w:szCs w:val="24"/>
        </w:rPr>
        <w:t>Речь и альтернативная коммуникация</w:t>
      </w:r>
      <w:r w:rsidRPr="00C501C8">
        <w:rPr>
          <w:rFonts w:ascii="Times New Roman" w:hAnsi="Times New Roman"/>
          <w:sz w:val="24"/>
          <w:szCs w:val="24"/>
        </w:rPr>
        <w:t>» составлена в соответствии со следующими нормативными документами:</w:t>
      </w:r>
    </w:p>
    <w:p w:rsidR="00181EFD" w:rsidRDefault="00181EFD" w:rsidP="00181EFD">
      <w:pPr>
        <w:ind w:right="68" w:firstLine="708"/>
        <w:contextualSpacing/>
        <w:jc w:val="both"/>
      </w:pPr>
      <w:r>
        <w:t>1. Федеральный Закон РФ «Об образовании в Российской Федерации» №273 – ФЗ  от 29 декабря 2012 года (редакция на 01.09.2024);</w:t>
      </w:r>
    </w:p>
    <w:p w:rsidR="00181EFD" w:rsidRDefault="00181EFD" w:rsidP="00181EFD">
      <w:pPr>
        <w:ind w:right="68" w:firstLine="708"/>
        <w:contextualSpacing/>
        <w:jc w:val="both"/>
      </w:pPr>
      <w:r>
        <w:t xml:space="preserve">2. Федеральный государственный образовательный стандарт образования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нарушениями), утверждённым приказом </w:t>
      </w:r>
      <w:proofErr w:type="spellStart"/>
      <w:r>
        <w:t>Минобрнауки</w:t>
      </w:r>
      <w:proofErr w:type="spellEnd"/>
      <w:r>
        <w:t xml:space="preserve"> России от 19.12.2014 года № 1599;</w:t>
      </w:r>
    </w:p>
    <w:p w:rsidR="00181EFD" w:rsidRDefault="00181EFD" w:rsidP="00181EFD">
      <w:pPr>
        <w:ind w:right="68" w:firstLine="708"/>
        <w:contextualSpacing/>
        <w:jc w:val="both"/>
      </w:pPr>
      <w:r>
        <w:t xml:space="preserve">3.  Приказ Министерства просвещения Российской Федерации от 24.11.2022 года № 1026 «Об утверждении федеральной адаптированной основной общеобразовательной программы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нарушениями)» (с изменениями и дополнениями от 1 февраля 2024г.;</w:t>
      </w:r>
    </w:p>
    <w:p w:rsidR="00181EFD" w:rsidRDefault="00181EFD" w:rsidP="00181EFD">
      <w:pPr>
        <w:ind w:right="68" w:firstLine="708"/>
        <w:contextualSpacing/>
        <w:jc w:val="both"/>
      </w:pPr>
      <w:r>
        <w:t>4. Приказ Министерства просвещения Российской Федерации от 17.07.2024 года № 495</w:t>
      </w:r>
      <w:r>
        <w:rPr>
          <w:shd w:val="clear" w:color="auto" w:fill="FFFFFF"/>
        </w:rPr>
        <w:t xml:space="preserve">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программ";</w:t>
      </w:r>
    </w:p>
    <w:p w:rsidR="00181EFD" w:rsidRDefault="00181EFD" w:rsidP="00181EFD">
      <w:pPr>
        <w:shd w:val="clear" w:color="auto" w:fill="FFFFFF"/>
        <w:autoSpaceDE w:val="0"/>
        <w:ind w:right="68" w:firstLine="142"/>
        <w:contextualSpacing/>
        <w:jc w:val="both"/>
        <w:rPr>
          <w:rFonts w:eastAsia="Calibri"/>
        </w:rPr>
      </w:pPr>
      <w:r>
        <w:rPr>
          <w:shd w:val="clear" w:color="auto" w:fill="FFFFFF"/>
        </w:rPr>
        <w:tab/>
        <w:t xml:space="preserve">5. </w:t>
      </w:r>
      <w:r>
        <w:rPr>
          <w:rFonts w:eastAsia="Calibri"/>
        </w:rPr>
        <w:t>Федеральный перечень учебников, рекомендуемых к использованию при реализации имеющих государственную аккредитацию об</w:t>
      </w:r>
      <w:r>
        <w:rPr>
          <w:rFonts w:eastAsia="Calibri"/>
        </w:rPr>
        <w:softHyphen/>
        <w:t>разовательных программ начального общего, основного общего, среднего общего образо</w:t>
      </w:r>
      <w:r>
        <w:rPr>
          <w:rFonts w:eastAsia="Calibri"/>
        </w:rPr>
        <w:softHyphen/>
        <w:t xml:space="preserve">вания организациями, осуществляющими образовательную деятельность», утвержденный приказом Министерства просвещения  РФ  от 21.09.2022 № 858 (с изменениями и дополнениями №347 от 21.05.2024 года); </w:t>
      </w:r>
    </w:p>
    <w:p w:rsidR="00181EFD" w:rsidRDefault="00181EFD" w:rsidP="00181EFD">
      <w:pPr>
        <w:shd w:val="clear" w:color="auto" w:fill="FFFFFF"/>
        <w:autoSpaceDE w:val="0"/>
        <w:ind w:right="68" w:firstLine="142"/>
        <w:contextualSpacing/>
        <w:jc w:val="both"/>
        <w:rPr>
          <w:rFonts w:eastAsia="Calibri"/>
        </w:rPr>
      </w:pPr>
      <w:r>
        <w:rPr>
          <w:rFonts w:eastAsia="Calibri"/>
        </w:rPr>
        <w:tab/>
        <w:t xml:space="preserve">6. </w:t>
      </w:r>
      <w:r>
        <w:rPr>
          <w:shd w:val="clear" w:color="auto" w:fill="FFFFFF"/>
        </w:rPr>
        <w:t>Постановление Главного государственного санитарного врача РФ от 28.09.2020г. №28 «Об утверждении санитарных правил СП</w:t>
      </w:r>
      <w:proofErr w:type="gramStart"/>
      <w:r>
        <w:rPr>
          <w:shd w:val="clear" w:color="auto" w:fill="FFFFFF"/>
        </w:rPr>
        <w:t>2</w:t>
      </w:r>
      <w:proofErr w:type="gramEnd"/>
      <w:r>
        <w:rPr>
          <w:shd w:val="clear" w:color="auto" w:fill="FFFFFF"/>
        </w:rPr>
        <w:t>.4.3648-20 «Санитарно-эпидемиологические требования к организациям воспитания и обучения, отдыха и оздоровления детей и молодежи» (зарегистрирован Минюстом России от 18.12.2020г. №61573);</w:t>
      </w:r>
    </w:p>
    <w:p w:rsidR="00181EFD" w:rsidRDefault="00181EFD" w:rsidP="00181EFD">
      <w:pPr>
        <w:shd w:val="clear" w:color="auto" w:fill="FFFFFF"/>
        <w:autoSpaceDE w:val="0"/>
        <w:ind w:right="68"/>
        <w:contextualSpacing/>
        <w:jc w:val="both"/>
      </w:pPr>
      <w:r>
        <w:rPr>
          <w:shd w:val="clear" w:color="auto" w:fill="FFFFFF"/>
        </w:rPr>
        <w:tab/>
        <w:t xml:space="preserve">7. </w:t>
      </w:r>
      <w:r>
        <w:t xml:space="preserve">Постановление Главного государственного санитарного врача Российской Федерации от 28.01.2021 № 2 "Об утверждении санитарных правил и норм </w:t>
      </w:r>
      <w:proofErr w:type="spellStart"/>
      <w:r>
        <w:t>СанПиН</w:t>
      </w:r>
      <w:proofErr w:type="spellEnd"/>
      <w:r>
        <w:t xml:space="preserve"> 1.2.3685-21 "Гигиенические нормативы и требования к обеспечению безопасности и (или) безвредности для человека факторов среды обитания" (зарегистрирован 29.01.2021 № 62296);</w:t>
      </w:r>
    </w:p>
    <w:p w:rsidR="00181EFD" w:rsidRDefault="00181EFD" w:rsidP="00181EFD">
      <w:pPr>
        <w:shd w:val="clear" w:color="auto" w:fill="FFFFFF"/>
        <w:autoSpaceDE w:val="0"/>
        <w:ind w:right="68" w:firstLine="708"/>
        <w:contextualSpacing/>
        <w:jc w:val="both"/>
        <w:rPr>
          <w:lang w:eastAsia="en-US"/>
        </w:rPr>
      </w:pPr>
      <w:r>
        <w:t>8. Адаптированная основная общеобразовательная программа образования обучающихся с умеренной, тяжёлой, глубокой умственной отсталостью (интеллектуальными нарушениями), тяжелыми множественными нарушениями развития (вариант 2), утверждённая приказом № 163 от 30.08.2024;</w:t>
      </w:r>
      <w:bookmarkStart w:id="0" w:name="_Hlk146266259"/>
    </w:p>
    <w:p w:rsidR="00181EFD" w:rsidRDefault="00181EFD" w:rsidP="00181EFD">
      <w:pPr>
        <w:shd w:val="clear" w:color="auto" w:fill="FFFFFF"/>
        <w:autoSpaceDE w:val="0"/>
        <w:ind w:right="68" w:firstLine="708"/>
        <w:contextualSpacing/>
        <w:jc w:val="both"/>
      </w:pPr>
      <w:r>
        <w:t xml:space="preserve">9. </w:t>
      </w:r>
      <w:bookmarkEnd w:id="0"/>
      <w:r>
        <w:t>Учебный план по реализации адаптированной основной общеобразовательной программы образования обучающихся с умеренной, тяжёлой, глубокой умственной отсталостью (интеллектуальными нарушениями), тяжелыми множественными нарушениями развития (вариант 2), утверждённый приказом № 163 от 30.08.2024;</w:t>
      </w:r>
    </w:p>
    <w:p w:rsidR="00181EFD" w:rsidRDefault="00181EFD" w:rsidP="00181EFD">
      <w:pPr>
        <w:shd w:val="clear" w:color="auto" w:fill="FFFFFF"/>
        <w:autoSpaceDE w:val="0"/>
        <w:ind w:right="68" w:firstLine="708"/>
        <w:contextualSpacing/>
        <w:jc w:val="both"/>
      </w:pPr>
      <w:r>
        <w:t>10. Устав МОУ «Общеобразовательная школа для обучающихся с ограниченными возможностями здоровья № 1», утверждённый постановлением Администрации г. Вологды от 13.11.2015 г № 8661;</w:t>
      </w:r>
    </w:p>
    <w:p w:rsidR="00181EFD" w:rsidRDefault="00181EFD" w:rsidP="00181EFD">
      <w:pPr>
        <w:shd w:val="clear" w:color="auto" w:fill="FFFFFF"/>
        <w:autoSpaceDE w:val="0"/>
        <w:ind w:right="68" w:firstLine="708"/>
        <w:contextualSpacing/>
        <w:jc w:val="both"/>
      </w:pPr>
      <w:r>
        <w:t>11.  Положение о системе оценок, формах, периодичности и порядке текущего контроля успеваемости и промежуточной аттестации обучающихся, утверждённое приказом  № 76/1 от 20.03.2020;</w:t>
      </w:r>
    </w:p>
    <w:p w:rsidR="00181EFD" w:rsidRDefault="00181EFD" w:rsidP="00181EFD">
      <w:pPr>
        <w:shd w:val="clear" w:color="auto" w:fill="FFFFFF"/>
        <w:autoSpaceDE w:val="0"/>
        <w:ind w:right="68" w:firstLine="708"/>
        <w:contextualSpacing/>
        <w:jc w:val="both"/>
      </w:pPr>
      <w:r>
        <w:t>12. Положение о порядке разработки и утверждения рабочих программ, утверждённое приказом № 157 от 30.08.2021;</w:t>
      </w:r>
    </w:p>
    <w:p w:rsidR="00181EFD" w:rsidRDefault="00181EFD" w:rsidP="00181EFD">
      <w:pPr>
        <w:shd w:val="clear" w:color="auto" w:fill="FFFFFF"/>
        <w:autoSpaceDE w:val="0"/>
        <w:ind w:right="68" w:firstLine="708"/>
        <w:contextualSpacing/>
        <w:jc w:val="both"/>
      </w:pPr>
      <w:r>
        <w:t>13. Список учебников на 2024 – 2025 учебный год, утверждённый приказом № 163 от 30.08.2024.</w:t>
      </w:r>
    </w:p>
    <w:p w:rsidR="00181EFD" w:rsidRDefault="00181EFD" w:rsidP="00181EFD">
      <w:pPr>
        <w:ind w:firstLine="516"/>
        <w:contextualSpacing/>
        <w:jc w:val="both"/>
      </w:pPr>
    </w:p>
    <w:p w:rsidR="001105F2" w:rsidRPr="001105F2" w:rsidRDefault="001105F2" w:rsidP="00181EFD">
      <w:pPr>
        <w:ind w:firstLine="708"/>
        <w:jc w:val="both"/>
      </w:pPr>
      <w:r>
        <w:lastRenderedPageBreak/>
        <w:t xml:space="preserve">Общение – неотъемлемая составляющая социальной жизни человека. Нарушения развития значительно препятствуют и ограничивают полноценное общение ребенка. У детей, имеющих нарушение интеллекта в сочетании с </w:t>
      </w:r>
      <w:proofErr w:type="spellStart"/>
      <w:r>
        <w:t>аутистическими</w:t>
      </w:r>
      <w:proofErr w:type="spellEnd"/>
      <w:r>
        <w:t xml:space="preserve"> расстройствами, отсутствует потребность в общении, имеются трудности выбора и использования форм общения, включая коммуникативную речь и целенаправленность речевой деятельности, отмечается грубое недоразвитие речи и всех ее функций: коммуникативной, познавательной, регулирующей. Устная (звучащая) речь отсутствует или нарушена настолько, что понимание ее окружающими сильно затруднено, либо невозможно.</w:t>
      </w:r>
    </w:p>
    <w:p w:rsidR="001105F2" w:rsidRDefault="001105F2" w:rsidP="001105F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связи с этим, обучение детей общению должно включать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общения.</w:t>
      </w:r>
    </w:p>
    <w:p w:rsidR="001105F2" w:rsidRPr="001105F2" w:rsidRDefault="001105F2" w:rsidP="001105F2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Цель обучения: </w:t>
      </w:r>
      <w:r>
        <w:rPr>
          <w:rFonts w:ascii="Times New Roman" w:hAnsi="Times New Roman"/>
          <w:sz w:val="24"/>
          <w:szCs w:val="24"/>
        </w:rPr>
        <w:t>формирование коммуникативных и речевых навыков с использованием средств вербальной и альтернативной коммуникации.</w:t>
      </w:r>
    </w:p>
    <w:p w:rsidR="001105F2" w:rsidRDefault="001105F2" w:rsidP="001105F2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Задачи:</w:t>
      </w:r>
    </w:p>
    <w:p w:rsidR="001105F2" w:rsidRDefault="001105F2" w:rsidP="001105F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1105F2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азвивать речь как средство общения в контексте познания окружающего мира и личного опыта ребенка;</w:t>
      </w:r>
    </w:p>
    <w:p w:rsidR="00324D77" w:rsidRDefault="001105F2" w:rsidP="001105F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учить </w:t>
      </w:r>
      <w:r w:rsidRPr="001105F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онимать обращенную речь и смысл доступных невербальных графических знаков (рисунков, фотографий, пиктограмм и других графических изображений),</w:t>
      </w:r>
      <w:r w:rsidR="00324D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неспецифических жестов</w:t>
      </w:r>
      <w:r w:rsidR="00324D77">
        <w:rPr>
          <w:rFonts w:ascii="Times New Roman" w:hAnsi="Times New Roman"/>
          <w:sz w:val="24"/>
          <w:szCs w:val="24"/>
        </w:rPr>
        <w:t>;</w:t>
      </w:r>
    </w:p>
    <w:p w:rsidR="00324D77" w:rsidRDefault="00324D77" w:rsidP="00324D77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прививать навыки </w:t>
      </w:r>
      <w:r w:rsidR="001105F2">
        <w:rPr>
          <w:rFonts w:ascii="Times New Roman" w:hAnsi="Times New Roman"/>
          <w:sz w:val="24"/>
          <w:szCs w:val="24"/>
        </w:rPr>
        <w:t xml:space="preserve">  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поведения.    </w:t>
      </w:r>
    </w:p>
    <w:p w:rsidR="001105F2" w:rsidRDefault="00324D77" w:rsidP="00324D77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учить </w:t>
      </w:r>
      <w:r w:rsidR="001105F2">
        <w:rPr>
          <w:rFonts w:ascii="Times New Roman" w:hAnsi="Times New Roman"/>
          <w:sz w:val="24"/>
          <w:szCs w:val="24"/>
        </w:rPr>
        <w:t xml:space="preserve"> пользоваться доступными средствами коммуникации в практике экспрессивной и </w:t>
      </w:r>
      <w:proofErr w:type="spellStart"/>
      <w:r w:rsidR="001105F2">
        <w:rPr>
          <w:rFonts w:ascii="Times New Roman" w:hAnsi="Times New Roman"/>
          <w:sz w:val="24"/>
          <w:szCs w:val="24"/>
        </w:rPr>
        <w:t>импрессивной</w:t>
      </w:r>
      <w:proofErr w:type="spellEnd"/>
      <w:r w:rsidR="001105F2">
        <w:rPr>
          <w:rFonts w:ascii="Times New Roman" w:hAnsi="Times New Roman"/>
          <w:sz w:val="24"/>
          <w:szCs w:val="24"/>
        </w:rPr>
        <w:t xml:space="preserve"> речи для решения соответствующих возрасту житейских задач</w:t>
      </w:r>
      <w:r>
        <w:rPr>
          <w:rFonts w:ascii="Times New Roman" w:hAnsi="Times New Roman"/>
          <w:sz w:val="24"/>
          <w:szCs w:val="24"/>
        </w:rPr>
        <w:t>;</w:t>
      </w:r>
    </w:p>
    <w:p w:rsidR="001105F2" w:rsidRDefault="00324D77" w:rsidP="00324D7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24D77">
        <w:rPr>
          <w:rFonts w:ascii="Times New Roman" w:hAnsi="Times New Roman"/>
          <w:sz w:val="24"/>
          <w:szCs w:val="24"/>
        </w:rPr>
        <w:t>- о</w:t>
      </w:r>
      <w:r>
        <w:rPr>
          <w:rFonts w:ascii="Times New Roman" w:hAnsi="Times New Roman"/>
          <w:sz w:val="24"/>
          <w:szCs w:val="24"/>
        </w:rPr>
        <w:t xml:space="preserve">бучать </w:t>
      </w:r>
      <w:r w:rsidR="001105F2">
        <w:rPr>
          <w:rFonts w:ascii="Times New Roman" w:hAnsi="Times New Roman"/>
          <w:sz w:val="24"/>
          <w:szCs w:val="24"/>
        </w:rPr>
        <w:t xml:space="preserve"> глобальному чтению в доступных ребенку пределах</w:t>
      </w:r>
      <w:r>
        <w:rPr>
          <w:rFonts w:ascii="Times New Roman" w:hAnsi="Times New Roman"/>
          <w:sz w:val="24"/>
          <w:szCs w:val="24"/>
        </w:rPr>
        <w:t>;</w:t>
      </w:r>
    </w:p>
    <w:p w:rsidR="001105F2" w:rsidRDefault="00324D77" w:rsidP="00E75D25">
      <w:pPr>
        <w:pStyle w:val="a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24D77">
        <w:rPr>
          <w:rFonts w:ascii="Times New Roman" w:hAnsi="Times New Roman"/>
          <w:sz w:val="24"/>
          <w:szCs w:val="24"/>
        </w:rPr>
        <w:t>- ф</w:t>
      </w:r>
      <w:r>
        <w:rPr>
          <w:rFonts w:ascii="Times New Roman" w:hAnsi="Times New Roman"/>
          <w:sz w:val="24"/>
          <w:szCs w:val="24"/>
        </w:rPr>
        <w:t>ормировать навык</w:t>
      </w:r>
      <w:r w:rsidR="001105F2">
        <w:rPr>
          <w:rFonts w:ascii="Times New Roman" w:hAnsi="Times New Roman"/>
          <w:sz w:val="24"/>
          <w:szCs w:val="24"/>
        </w:rPr>
        <w:t xml:space="preserve"> понимания смысла узнаваемого слова; ко</w:t>
      </w:r>
      <w:r>
        <w:rPr>
          <w:rFonts w:ascii="Times New Roman" w:hAnsi="Times New Roman"/>
          <w:sz w:val="24"/>
          <w:szCs w:val="24"/>
        </w:rPr>
        <w:t>пировать с образца отдельные</w:t>
      </w:r>
      <w:r w:rsidR="001105F2">
        <w:rPr>
          <w:rFonts w:ascii="Times New Roman" w:hAnsi="Times New Roman"/>
          <w:sz w:val="24"/>
          <w:szCs w:val="24"/>
        </w:rPr>
        <w:t xml:space="preserve"> букв</w:t>
      </w:r>
      <w:r>
        <w:rPr>
          <w:rFonts w:ascii="Times New Roman" w:hAnsi="Times New Roman"/>
          <w:sz w:val="24"/>
          <w:szCs w:val="24"/>
        </w:rPr>
        <w:t>ы.</w:t>
      </w:r>
    </w:p>
    <w:p w:rsidR="001105F2" w:rsidRDefault="001105F2" w:rsidP="001105F2">
      <w:pPr>
        <w:pStyle w:val="a4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2.Общая характеристика учебного предмета </w:t>
      </w:r>
    </w:p>
    <w:p w:rsidR="001105F2" w:rsidRPr="00E75D25" w:rsidRDefault="001105F2" w:rsidP="00E75D25">
      <w:pPr>
        <w:ind w:firstLine="567"/>
        <w:contextualSpacing/>
        <w:jc w:val="both"/>
        <w:rPr>
          <w:bCs/>
        </w:rPr>
      </w:pPr>
      <w:r>
        <w:rPr>
          <w:bCs/>
        </w:rPr>
        <w:t>Основные содержательные линии курса «Речь и альтернативная коммуникация» представлены разделами:</w:t>
      </w:r>
      <w:r w:rsidR="00E75D25">
        <w:rPr>
          <w:bCs/>
        </w:rPr>
        <w:t xml:space="preserve"> </w:t>
      </w:r>
      <w:r>
        <w:rPr>
          <w:bCs/>
        </w:rPr>
        <w:t>«Коммуникация»</w:t>
      </w:r>
      <w:r w:rsidR="00E75D25">
        <w:rPr>
          <w:bCs/>
        </w:rPr>
        <w:t xml:space="preserve">, </w:t>
      </w:r>
      <w:r>
        <w:rPr>
          <w:bCs/>
        </w:rPr>
        <w:t>«Развитие речи средствами вербальной и альтернативной коммуникации»</w:t>
      </w:r>
      <w:r w:rsidR="00E75D25">
        <w:rPr>
          <w:bCs/>
        </w:rPr>
        <w:t>, «</w:t>
      </w:r>
      <w:r>
        <w:rPr>
          <w:bCs/>
        </w:rPr>
        <w:t>Чтение и письмо»</w:t>
      </w:r>
      <w:r w:rsidR="00E75D25">
        <w:rPr>
          <w:bCs/>
        </w:rPr>
        <w:t>.</w:t>
      </w:r>
    </w:p>
    <w:p w:rsidR="001105F2" w:rsidRPr="00E75D25" w:rsidRDefault="001105F2" w:rsidP="00E75D25">
      <w:pPr>
        <w:contextualSpacing/>
        <w:jc w:val="center"/>
        <w:rPr>
          <w:u w:val="single"/>
        </w:rPr>
      </w:pPr>
      <w:r w:rsidRPr="00E75D25">
        <w:rPr>
          <w:u w:val="single"/>
        </w:rPr>
        <w:t>Коммуникация</w:t>
      </w:r>
    </w:p>
    <w:p w:rsidR="001105F2" w:rsidRDefault="001105F2" w:rsidP="00E75D25">
      <w:pPr>
        <w:ind w:firstLine="708"/>
        <w:contextualSpacing/>
        <w:jc w:val="both"/>
        <w:rPr>
          <w:bCs/>
        </w:rPr>
      </w:pPr>
      <w:r>
        <w:t xml:space="preserve">Образовательные задачи по коммуникации направлены на формирование навыков установления, поддержания и завершения контакта. При составлении специальной индивидуальной программы развития выбираются обучающие задачи и, в зависимости от возможностей ребенка, подбирается средство коммуникации для реализации поставленных задач.  Если ребенок не владеет устной речью, ему подбирается альтернативное средство коммуникации, например, жест, пиктограмма или др.                               Обучение </w:t>
      </w:r>
      <w:proofErr w:type="spellStart"/>
      <w:r>
        <w:t>импрессивной</w:t>
      </w:r>
      <w:proofErr w:type="spellEnd"/>
      <w:r>
        <w:t xml:space="preserve"> речи и экспрессивной проводится параллельно. </w:t>
      </w:r>
    </w:p>
    <w:p w:rsidR="00E75D25" w:rsidRDefault="001105F2" w:rsidP="00E75D25">
      <w:pPr>
        <w:contextualSpacing/>
        <w:jc w:val="center"/>
        <w:rPr>
          <w:bCs/>
          <w:u w:val="single"/>
        </w:rPr>
      </w:pPr>
      <w:r w:rsidRPr="00E75D25">
        <w:rPr>
          <w:bCs/>
          <w:u w:val="single"/>
        </w:rPr>
        <w:t>Развитие речи средствами вербаль</w:t>
      </w:r>
      <w:r w:rsidR="00E75D25">
        <w:rPr>
          <w:bCs/>
          <w:u w:val="single"/>
        </w:rPr>
        <w:t>ной и невербальной коммуникации</w:t>
      </w:r>
    </w:p>
    <w:p w:rsidR="001105F2" w:rsidRPr="00E75D25" w:rsidRDefault="00E75D25" w:rsidP="00E75D25">
      <w:pPr>
        <w:contextualSpacing/>
        <w:jc w:val="center"/>
      </w:pPr>
      <w:r w:rsidRPr="008D0B68">
        <w:rPr>
          <w:bCs/>
        </w:rPr>
        <w:t>(</w:t>
      </w:r>
      <w:proofErr w:type="spellStart"/>
      <w:r w:rsidRPr="00E75D25">
        <w:rPr>
          <w:bCs/>
        </w:rPr>
        <w:t>импрессивная</w:t>
      </w:r>
      <w:proofErr w:type="spellEnd"/>
      <w:r w:rsidRPr="00E75D25">
        <w:rPr>
          <w:bCs/>
        </w:rPr>
        <w:t xml:space="preserve"> и экспрессивная речь)</w:t>
      </w:r>
    </w:p>
    <w:p w:rsidR="00E75D25" w:rsidRDefault="001105F2" w:rsidP="00E75D25">
      <w:pPr>
        <w:spacing w:after="240"/>
        <w:ind w:firstLine="708"/>
        <w:jc w:val="both"/>
        <w:rPr>
          <w:bCs/>
          <w:i/>
        </w:rPr>
      </w:pPr>
      <w:r>
        <w:rPr>
          <w:bCs/>
        </w:rPr>
        <w:t xml:space="preserve">Задачи по развитию </w:t>
      </w:r>
      <w:proofErr w:type="spellStart"/>
      <w:r>
        <w:rPr>
          <w:bCs/>
        </w:rPr>
        <w:t>импрессивной</w:t>
      </w:r>
      <w:proofErr w:type="spellEnd"/>
      <w:r>
        <w:rPr>
          <w:bCs/>
        </w:rPr>
        <w:t xml:space="preserve"> речи направлены на формирование умения понимать произнесенные слова, словосочетания, предложения и связные высказывания, различать напечатанные слова. Обучение </w:t>
      </w:r>
      <w:proofErr w:type="spellStart"/>
      <w:r>
        <w:rPr>
          <w:bCs/>
        </w:rPr>
        <w:t>импрессивной</w:t>
      </w:r>
      <w:proofErr w:type="spellEnd"/>
      <w:r>
        <w:rPr>
          <w:bCs/>
        </w:rPr>
        <w:t xml:space="preserve"> и экспрессивной речи может проводиться параллельно. В случае более сложных речевых нарушений у ребенка, сначала осуществляется работа над пониманием речи, а затем над ее употреблением. </w:t>
      </w:r>
    </w:p>
    <w:p w:rsidR="00E75D25" w:rsidRDefault="001105F2" w:rsidP="00E75D25">
      <w:pPr>
        <w:ind w:firstLine="708"/>
        <w:jc w:val="both"/>
        <w:rPr>
          <w:bCs/>
          <w:i/>
        </w:rPr>
      </w:pPr>
      <w:r>
        <w:t>Задачи по развитию экспрессивной речи направлены на формирование умения употреблять в ходе общения слоги, слова, строить предложения, связные высказывания. Ребенок, не владеющий устной речью, учится общаться, пользуясь альтернативными средствами</w:t>
      </w:r>
      <w:r w:rsidR="00E75D25">
        <w:t>.</w:t>
      </w:r>
    </w:p>
    <w:p w:rsidR="00E75D25" w:rsidRPr="00E75D25" w:rsidRDefault="00E75D25" w:rsidP="00E75D25">
      <w:pPr>
        <w:ind w:firstLine="708"/>
        <w:jc w:val="center"/>
        <w:rPr>
          <w:bCs/>
          <w:i/>
          <w:u w:val="single"/>
        </w:rPr>
      </w:pPr>
      <w:r>
        <w:rPr>
          <w:u w:val="single"/>
        </w:rPr>
        <w:lastRenderedPageBreak/>
        <w:t>Чтение и письмо</w:t>
      </w:r>
    </w:p>
    <w:p w:rsidR="001105F2" w:rsidRDefault="00E75D25" w:rsidP="00E75D25">
      <w:pPr>
        <w:ind w:firstLine="708"/>
        <w:contextualSpacing/>
        <w:jc w:val="both"/>
      </w:pPr>
      <w:r>
        <w:t xml:space="preserve">Этот раздел </w:t>
      </w:r>
      <w:r w:rsidR="001105F2">
        <w:t xml:space="preserve">включает глобальное чтение, предпосылки к осмысленному чтению и письму, начальные навыки  чтения и письма. </w:t>
      </w:r>
    </w:p>
    <w:p w:rsidR="001105F2" w:rsidRDefault="001105F2" w:rsidP="00E75D25">
      <w:pPr>
        <w:contextualSpacing/>
        <w:jc w:val="both"/>
        <w:rPr>
          <w:b/>
          <w:bCs/>
          <w:i/>
        </w:rPr>
      </w:pPr>
    </w:p>
    <w:p w:rsidR="001105F2" w:rsidRDefault="00747E11" w:rsidP="00747E11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</w:rPr>
      </w:pPr>
      <w:r>
        <w:rPr>
          <w:b/>
          <w:bCs/>
        </w:rPr>
        <w:t xml:space="preserve">3. </w:t>
      </w:r>
      <w:r w:rsidR="00BB19E7">
        <w:rPr>
          <w:b/>
          <w:bCs/>
        </w:rPr>
        <w:t>Описание места</w:t>
      </w:r>
      <w:r>
        <w:rPr>
          <w:b/>
          <w:bCs/>
        </w:rPr>
        <w:t xml:space="preserve"> предмета в </w:t>
      </w:r>
      <w:r w:rsidR="001105F2">
        <w:rPr>
          <w:b/>
          <w:bCs/>
        </w:rPr>
        <w:t xml:space="preserve"> учебном плане</w:t>
      </w:r>
    </w:p>
    <w:p w:rsidR="001105F2" w:rsidRDefault="00E75D25" w:rsidP="00E75D25">
      <w:pPr>
        <w:contextualSpacing/>
        <w:jc w:val="both"/>
        <w:rPr>
          <w:bCs/>
        </w:rPr>
      </w:pPr>
      <w:r>
        <w:rPr>
          <w:bCs/>
        </w:rPr>
        <w:t xml:space="preserve"> В </w:t>
      </w:r>
      <w:r w:rsidR="001105F2">
        <w:rPr>
          <w:bCs/>
        </w:rPr>
        <w:t>учебном плане на изучение предмета</w:t>
      </w:r>
      <w:r>
        <w:rPr>
          <w:bCs/>
        </w:rPr>
        <w:t xml:space="preserve"> «Речь и альтернативная коммуникация»</w:t>
      </w:r>
      <w:r w:rsidR="001105F2">
        <w:rPr>
          <w:bCs/>
        </w:rPr>
        <w:t xml:space="preserve"> в</w:t>
      </w:r>
      <w:r>
        <w:rPr>
          <w:bCs/>
        </w:rPr>
        <w:t xml:space="preserve"> </w:t>
      </w:r>
      <w:r w:rsidR="001105F2">
        <w:rPr>
          <w:bCs/>
        </w:rPr>
        <w:t>1</w:t>
      </w:r>
      <w:r w:rsidR="008D0B68">
        <w:rPr>
          <w:bCs/>
        </w:rPr>
        <w:t>(</w:t>
      </w:r>
      <w:proofErr w:type="spellStart"/>
      <w:proofErr w:type="gramStart"/>
      <w:r w:rsidR="008D0B68">
        <w:rPr>
          <w:bCs/>
        </w:rPr>
        <w:t>доп</w:t>
      </w:r>
      <w:proofErr w:type="spellEnd"/>
      <w:proofErr w:type="gramEnd"/>
      <w:r w:rsidR="008D0B68">
        <w:rPr>
          <w:bCs/>
        </w:rPr>
        <w:t>), 1,2,3,</w:t>
      </w:r>
      <w:r w:rsidR="001105F2">
        <w:rPr>
          <w:bCs/>
        </w:rPr>
        <w:t>4 классах  отводится  по 3 часа  в неделю, всего на изучение программного материала отводится в 1</w:t>
      </w:r>
      <w:r w:rsidR="008D0B68">
        <w:rPr>
          <w:bCs/>
        </w:rPr>
        <w:t>(доп.), 1</w:t>
      </w:r>
      <w:r w:rsidR="001105F2">
        <w:rPr>
          <w:bCs/>
        </w:rPr>
        <w:t xml:space="preserve"> классе</w:t>
      </w:r>
      <w:r w:rsidR="008D0B68">
        <w:rPr>
          <w:bCs/>
        </w:rPr>
        <w:t xml:space="preserve"> -</w:t>
      </w:r>
      <w:r w:rsidR="001105F2">
        <w:rPr>
          <w:bCs/>
        </w:rPr>
        <w:t xml:space="preserve"> 99 часов, во 2, 3, 4 классах</w:t>
      </w:r>
      <w:r w:rsidR="008D0B68">
        <w:rPr>
          <w:bCs/>
        </w:rPr>
        <w:t xml:space="preserve"> -</w:t>
      </w:r>
      <w:r w:rsidR="001105F2">
        <w:rPr>
          <w:bCs/>
        </w:rPr>
        <w:t xml:space="preserve"> 102 часа.</w:t>
      </w:r>
    </w:p>
    <w:p w:rsidR="00E75D25" w:rsidRPr="00E75D25" w:rsidRDefault="00E75D25" w:rsidP="00E75D25">
      <w:pPr>
        <w:contextualSpacing/>
        <w:jc w:val="both"/>
        <w:rPr>
          <w:rStyle w:val="FontStyle134"/>
          <w:bCs/>
          <w:sz w:val="24"/>
          <w:szCs w:val="24"/>
        </w:rPr>
      </w:pPr>
    </w:p>
    <w:p w:rsidR="001105F2" w:rsidRDefault="001105F2" w:rsidP="001105F2">
      <w:pPr>
        <w:jc w:val="center"/>
      </w:pPr>
      <w:r>
        <w:rPr>
          <w:rStyle w:val="FontStyle134"/>
          <w:b/>
        </w:rPr>
        <w:t>4.</w:t>
      </w:r>
      <w:r w:rsidR="00E75D25">
        <w:rPr>
          <w:rStyle w:val="FontStyle134"/>
          <w:b/>
        </w:rPr>
        <w:t xml:space="preserve"> </w:t>
      </w:r>
      <w:r>
        <w:rPr>
          <w:rStyle w:val="FontStyle134"/>
          <w:b/>
        </w:rPr>
        <w:t>Личностные и предметные результаты освоения учебного предмета, коррекционного курса, базовые учебные действия.</w:t>
      </w:r>
    </w:p>
    <w:p w:rsidR="00E75D25" w:rsidRPr="008670D3" w:rsidRDefault="00E75D25" w:rsidP="00E75D25">
      <w:pPr>
        <w:ind w:firstLine="360"/>
        <w:contextualSpacing/>
        <w:jc w:val="center"/>
        <w:rPr>
          <w:u w:val="single"/>
        </w:rPr>
      </w:pPr>
      <w:r>
        <w:rPr>
          <w:bCs/>
          <w:i/>
        </w:rPr>
        <w:tab/>
      </w:r>
      <w:r w:rsidRPr="008670D3">
        <w:rPr>
          <w:u w:val="single"/>
        </w:rPr>
        <w:t>Личностные результа</w:t>
      </w:r>
      <w:r>
        <w:rPr>
          <w:u w:val="single"/>
        </w:rPr>
        <w:t>ты:</w:t>
      </w:r>
    </w:p>
    <w:p w:rsidR="00E75D25" w:rsidRPr="008670D3" w:rsidRDefault="00E75D25" w:rsidP="00E75D25">
      <w:pPr>
        <w:pStyle w:val="a3"/>
        <w:shd w:val="clear" w:color="auto" w:fill="FFFFFF"/>
        <w:spacing w:before="0" w:beforeAutospacing="0" w:after="0" w:afterAutospacing="0"/>
        <w:jc w:val="both"/>
      </w:pPr>
      <w:r w:rsidRPr="008670D3">
        <w:t>1) основы персональной идентичности, осознание своей принадлежности к определенному полу, осознание себя как "Я";</w:t>
      </w:r>
    </w:p>
    <w:p w:rsidR="00E75D25" w:rsidRPr="008670D3" w:rsidRDefault="00E75D25" w:rsidP="00E75D25">
      <w:pPr>
        <w:pStyle w:val="a3"/>
        <w:shd w:val="clear" w:color="auto" w:fill="FFFFFF"/>
        <w:spacing w:before="0" w:beforeAutospacing="0" w:after="0" w:afterAutospacing="0"/>
        <w:jc w:val="both"/>
      </w:pPr>
      <w:r w:rsidRPr="008670D3">
        <w:t>2) социально-эмоциональное участие в процессе общения и совместной деятельности;</w:t>
      </w:r>
    </w:p>
    <w:p w:rsidR="00E75D25" w:rsidRPr="008670D3" w:rsidRDefault="00E75D25" w:rsidP="00E75D25">
      <w:pPr>
        <w:pStyle w:val="a3"/>
        <w:shd w:val="clear" w:color="auto" w:fill="FFFFFF"/>
        <w:spacing w:before="0" w:beforeAutospacing="0" w:after="0" w:afterAutospacing="0"/>
        <w:jc w:val="both"/>
      </w:pPr>
      <w:r w:rsidRPr="008670D3">
        <w:t>3)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E75D25" w:rsidRPr="008670D3" w:rsidRDefault="00E75D25" w:rsidP="00E75D25">
      <w:pPr>
        <w:pStyle w:val="a3"/>
        <w:shd w:val="clear" w:color="auto" w:fill="FFFFFF"/>
        <w:spacing w:before="0" w:beforeAutospacing="0" w:after="0" w:afterAutospacing="0"/>
        <w:jc w:val="both"/>
      </w:pPr>
      <w:r w:rsidRPr="008670D3">
        <w:t>4) формирование уважительного отношения к окружающим;</w:t>
      </w:r>
    </w:p>
    <w:p w:rsidR="00E75D25" w:rsidRPr="008670D3" w:rsidRDefault="00E75D25" w:rsidP="00E75D25">
      <w:pPr>
        <w:pStyle w:val="a3"/>
        <w:shd w:val="clear" w:color="auto" w:fill="FFFFFF"/>
        <w:spacing w:before="0" w:beforeAutospacing="0" w:after="0" w:afterAutospacing="0"/>
        <w:jc w:val="both"/>
      </w:pPr>
      <w:r w:rsidRPr="008670D3">
        <w:t>5) овладение начальными навыками адаптации в динамично изменяющемся и развивающемся мире;</w:t>
      </w:r>
    </w:p>
    <w:p w:rsidR="00E75D25" w:rsidRPr="008670D3" w:rsidRDefault="00E75D25" w:rsidP="00E75D25">
      <w:pPr>
        <w:pStyle w:val="a3"/>
        <w:shd w:val="clear" w:color="auto" w:fill="FFFFFF"/>
        <w:spacing w:before="0" w:beforeAutospacing="0" w:after="0" w:afterAutospacing="0"/>
        <w:jc w:val="both"/>
      </w:pPr>
      <w:r w:rsidRPr="008670D3">
        <w:t>6) освоение доступных социальных ролей (обучающегося, сына (дочери), пассажира, покупателя), развитие мотивов учебной деятельности и формирование личностного смысла учения;</w:t>
      </w:r>
    </w:p>
    <w:p w:rsidR="00E75D25" w:rsidRPr="008670D3" w:rsidRDefault="00E75D25" w:rsidP="00E75D25">
      <w:pPr>
        <w:pStyle w:val="a3"/>
        <w:shd w:val="clear" w:color="auto" w:fill="FFFFFF"/>
        <w:spacing w:before="0" w:beforeAutospacing="0" w:after="0" w:afterAutospacing="0"/>
        <w:jc w:val="both"/>
      </w:pPr>
      <w:r w:rsidRPr="008670D3">
        <w:t>7)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E75D25" w:rsidRPr="008670D3" w:rsidRDefault="00E75D25" w:rsidP="00E75D25">
      <w:pPr>
        <w:pStyle w:val="a3"/>
        <w:shd w:val="clear" w:color="auto" w:fill="FFFFFF"/>
        <w:spacing w:before="0" w:beforeAutospacing="0" w:after="0" w:afterAutospacing="0"/>
        <w:jc w:val="both"/>
      </w:pPr>
      <w:r w:rsidRPr="008670D3">
        <w:t>8) формирование эстетических потребностей, ценностей и чувств;</w:t>
      </w:r>
    </w:p>
    <w:p w:rsidR="00E75D25" w:rsidRPr="008670D3" w:rsidRDefault="00E75D25" w:rsidP="00E75D25">
      <w:pPr>
        <w:pStyle w:val="a3"/>
        <w:shd w:val="clear" w:color="auto" w:fill="FFFFFF"/>
        <w:spacing w:before="0" w:beforeAutospacing="0" w:after="0" w:afterAutospacing="0"/>
        <w:jc w:val="both"/>
      </w:pPr>
      <w:r w:rsidRPr="008670D3">
        <w:t>9)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75D25" w:rsidRPr="008670D3" w:rsidRDefault="00E75D25" w:rsidP="00E75D25">
      <w:pPr>
        <w:pStyle w:val="a3"/>
        <w:shd w:val="clear" w:color="auto" w:fill="FFFFFF"/>
        <w:spacing w:before="0" w:beforeAutospacing="0" w:after="0" w:afterAutospacing="0"/>
        <w:jc w:val="both"/>
      </w:pPr>
      <w:r w:rsidRPr="008670D3">
        <w:t>10)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E75D25" w:rsidRDefault="00E75D25" w:rsidP="00E75D25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u w:val="single"/>
        </w:rPr>
      </w:pPr>
      <w:r w:rsidRPr="008670D3">
        <w:t>11)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  <w:r>
        <w:br/>
      </w:r>
      <w:r>
        <w:rPr>
          <w:b/>
        </w:rPr>
        <w:t xml:space="preserve">                                                </w:t>
      </w:r>
      <w:r w:rsidRPr="00B16C03">
        <w:rPr>
          <w:u w:val="single"/>
        </w:rPr>
        <w:t>Предметные результаты:</w:t>
      </w:r>
    </w:p>
    <w:p w:rsidR="00E75D25" w:rsidRDefault="00E75D25" w:rsidP="00E75D25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>
        <w:t xml:space="preserve">1) </w:t>
      </w:r>
      <w:r w:rsidR="001105F2">
        <w:t xml:space="preserve">Развитие речи как средства общения в контексте познания окружающего мира и </w:t>
      </w:r>
      <w:r w:rsidR="001105F2">
        <w:br/>
        <w:t>личного опыта ребенка:</w:t>
      </w:r>
    </w:p>
    <w:p w:rsidR="00E75D25" w:rsidRDefault="00E75D25" w:rsidP="00E75D25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>
        <w:t>-  п</w:t>
      </w:r>
      <w:r w:rsidR="001105F2">
        <w:t>онимание слов, обозначающих объекты и явления природ</w:t>
      </w:r>
      <w:r>
        <w:t>ы, объекты рукотворного мира и деятельность человека;</w:t>
      </w:r>
    </w:p>
    <w:p w:rsidR="00E75D25" w:rsidRDefault="00E75D25" w:rsidP="00E75D25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>
        <w:t xml:space="preserve">- </w:t>
      </w:r>
      <w:r w:rsidR="001105F2">
        <w:t xml:space="preserve"> </w:t>
      </w:r>
      <w:r>
        <w:t>у</w:t>
      </w:r>
      <w:r w:rsidR="001105F2">
        <w:t xml:space="preserve">мение самостоятельно использовать усвоенный лексико-грамматический материал в </w:t>
      </w:r>
      <w:r w:rsidR="001105F2">
        <w:br/>
        <w:t>учебных и коммуникативных целях</w:t>
      </w:r>
      <w:r>
        <w:t>.</w:t>
      </w:r>
    </w:p>
    <w:p w:rsidR="00E75D25" w:rsidRDefault="001105F2" w:rsidP="00E75D25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>
        <w:t xml:space="preserve">2) Овладение доступными средствами коммуникации и общения – вербальными и </w:t>
      </w:r>
      <w:r>
        <w:br/>
        <w:t xml:space="preserve">невербальными: </w:t>
      </w:r>
    </w:p>
    <w:p w:rsidR="00E75D25" w:rsidRDefault="00E75D25" w:rsidP="00E75D25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>
        <w:t>- к</w:t>
      </w:r>
      <w:r w:rsidR="001105F2">
        <w:t xml:space="preserve">ачество </w:t>
      </w:r>
      <w:proofErr w:type="spellStart"/>
      <w:r w:rsidR="001105F2">
        <w:t>сформированности</w:t>
      </w:r>
      <w:proofErr w:type="spellEnd"/>
      <w:r w:rsidR="001105F2">
        <w:t xml:space="preserve"> устной речи в соответ</w:t>
      </w:r>
      <w:r>
        <w:t>ствии с возрастными показаниями;</w:t>
      </w:r>
    </w:p>
    <w:p w:rsidR="0047256C" w:rsidRDefault="00E75D25" w:rsidP="00E75D25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>
        <w:t>- п</w:t>
      </w:r>
      <w:r w:rsidR="001105F2">
        <w:t>онимание обращенной речи, понимание смысла рисунков, фотографий, пиктогра</w:t>
      </w:r>
      <w:r w:rsidR="0047256C">
        <w:t xml:space="preserve">мм, </w:t>
      </w:r>
      <w:r w:rsidR="0047256C">
        <w:br/>
        <w:t>других графических знаков;</w:t>
      </w:r>
    </w:p>
    <w:p w:rsidR="00E87F02" w:rsidRDefault="0047256C" w:rsidP="00E87F02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>
        <w:t>- у</w:t>
      </w:r>
      <w:r w:rsidR="001105F2">
        <w:t>мение пользоваться средствами альтернативной коммуникации: жестами, взглядом,</w:t>
      </w:r>
    </w:p>
    <w:p w:rsidR="0047256C" w:rsidRDefault="00E87F02" w:rsidP="00E87F02">
      <w:pPr>
        <w:pStyle w:val="a3"/>
        <w:shd w:val="clear" w:color="auto" w:fill="FFFFFF"/>
        <w:spacing w:before="0" w:beforeAutospacing="0" w:after="0" w:afterAutospacing="0"/>
        <w:contextualSpacing/>
      </w:pPr>
      <w:r>
        <w:t xml:space="preserve"> графическими изображениями;</w:t>
      </w:r>
      <w:r w:rsidR="001105F2">
        <w:br/>
        <w:t xml:space="preserve">3) Умение пользоваться доступными средствами коммуникации в практике </w:t>
      </w:r>
      <w:r w:rsidR="001105F2">
        <w:br/>
        <w:t xml:space="preserve">экспрессивной и </w:t>
      </w:r>
      <w:proofErr w:type="spellStart"/>
      <w:r w:rsidR="001105F2">
        <w:t>импрессивной</w:t>
      </w:r>
      <w:proofErr w:type="spellEnd"/>
      <w:r w:rsidR="001105F2">
        <w:t xml:space="preserve"> речи для решения соответствующих возрасту житейских задач: </w:t>
      </w:r>
    </w:p>
    <w:p w:rsidR="0047256C" w:rsidRDefault="0047256C" w:rsidP="00E75D25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>
        <w:t>- м</w:t>
      </w:r>
      <w:r w:rsidR="001105F2">
        <w:t xml:space="preserve">отивы коммуникации: познавательные интересы, общение и взаимодействие в </w:t>
      </w:r>
      <w:r w:rsidR="001105F2">
        <w:br/>
        <w:t>разнообраз</w:t>
      </w:r>
      <w:r>
        <w:t>ных видах детской деятельности;</w:t>
      </w:r>
    </w:p>
    <w:p w:rsidR="0047256C" w:rsidRDefault="0047256C" w:rsidP="00E75D25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>
        <w:lastRenderedPageBreak/>
        <w:t>- у</w:t>
      </w:r>
      <w:r w:rsidR="001105F2">
        <w:t xml:space="preserve">мение вступать в контакт, поддерживать и завершать его, используя невербальные и </w:t>
      </w:r>
      <w:r w:rsidR="001105F2">
        <w:br/>
        <w:t>вербальные средства, соблюдение о</w:t>
      </w:r>
      <w:r>
        <w:t>бщепринятых правил коммуникации;</w:t>
      </w:r>
    </w:p>
    <w:p w:rsidR="0047256C" w:rsidRPr="0047256C" w:rsidRDefault="0047256C" w:rsidP="00E75D25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>
        <w:t>- у</w:t>
      </w:r>
      <w:r w:rsidR="001105F2">
        <w:t xml:space="preserve">мение использовать средства альтернативной коммуникации в процессе общения: </w:t>
      </w:r>
      <w:r w:rsidR="001105F2">
        <w:br/>
        <w:t xml:space="preserve">использование предметов, жестов, взгляда, шумовых, голосовых, </w:t>
      </w:r>
      <w:proofErr w:type="spellStart"/>
      <w:r w:rsidR="001105F2">
        <w:t>речеподражательных</w:t>
      </w:r>
      <w:proofErr w:type="spellEnd"/>
      <w:r w:rsidR="001105F2">
        <w:br/>
        <w:t>реакций для выражения индивидуальных потребносте</w:t>
      </w:r>
      <w:r w:rsidR="00E87F02">
        <w:t xml:space="preserve">й; </w:t>
      </w:r>
      <w:r w:rsidR="001105F2" w:rsidRPr="0047256C">
        <w:t>карточками, таблицами с графи</w:t>
      </w:r>
      <w:r w:rsidRPr="0047256C">
        <w:t xml:space="preserve">ческими изображениями объектов </w:t>
      </w:r>
      <w:r w:rsidR="001105F2" w:rsidRPr="0047256C">
        <w:t xml:space="preserve">и действий путем указания на изображение или передачи карточки с изображением, либо другим доступным способом; </w:t>
      </w:r>
    </w:p>
    <w:p w:rsidR="0047256C" w:rsidRDefault="001105F2" w:rsidP="00E75D25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 w:rsidRPr="0047256C">
        <w:t xml:space="preserve">4) Глобальное чтение в доступных ребенку пределах, понимание смысла узнаваемого </w:t>
      </w:r>
      <w:r w:rsidRPr="0047256C">
        <w:br/>
        <w:t xml:space="preserve">слова: </w:t>
      </w:r>
    </w:p>
    <w:p w:rsidR="0047256C" w:rsidRDefault="0047256C" w:rsidP="00E75D25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>
        <w:t>- у</w:t>
      </w:r>
      <w:r w:rsidR="001105F2" w:rsidRPr="0047256C">
        <w:t xml:space="preserve">знавание и различение напечатанных слов, обозначающих имена людей, названия хорошо </w:t>
      </w:r>
      <w:r>
        <w:t>известных предметов и действий;</w:t>
      </w:r>
    </w:p>
    <w:p w:rsidR="0047256C" w:rsidRDefault="0047256C" w:rsidP="0047256C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>
        <w:t>- и</w:t>
      </w:r>
      <w:r w:rsidR="001105F2" w:rsidRPr="0047256C">
        <w:t xml:space="preserve">спользование карточек с напечатанными словами как средства коммуникации. </w:t>
      </w:r>
      <w:r w:rsidR="001105F2" w:rsidRPr="0047256C">
        <w:br/>
        <w:t>5) Развитие предпосылок к осмысленному чтению и п</w:t>
      </w:r>
      <w:r>
        <w:t>исьму, обучение чтению и письму:</w:t>
      </w:r>
    </w:p>
    <w:p w:rsidR="0047256C" w:rsidRDefault="0047256C" w:rsidP="0047256C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>
        <w:t>- у</w:t>
      </w:r>
      <w:r w:rsidR="001105F2" w:rsidRPr="0047256C">
        <w:t>знавание и р</w:t>
      </w:r>
      <w:r>
        <w:t>азличение образов графем (букв);</w:t>
      </w:r>
    </w:p>
    <w:p w:rsidR="0047256C" w:rsidRDefault="0047256C" w:rsidP="0047256C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>
        <w:t>- к</w:t>
      </w:r>
      <w:r w:rsidR="001105F2" w:rsidRPr="0047256C">
        <w:t>опирование с образ</w:t>
      </w:r>
      <w:r>
        <w:t>ца отдельных букв, слогов, слов;</w:t>
      </w:r>
    </w:p>
    <w:p w:rsidR="0047256C" w:rsidRDefault="0047256C" w:rsidP="0047256C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>
        <w:t>- н</w:t>
      </w:r>
      <w:r w:rsidR="001105F2" w:rsidRPr="0047256C">
        <w:t>ачальные навыки чтения и письма.</w:t>
      </w:r>
    </w:p>
    <w:p w:rsidR="0047256C" w:rsidRDefault="0047256C" w:rsidP="0047256C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</w:p>
    <w:p w:rsidR="0047256C" w:rsidRPr="00FF2ABF" w:rsidRDefault="001105F2" w:rsidP="0047256C">
      <w:pPr>
        <w:ind w:left="60" w:firstLine="360"/>
        <w:jc w:val="both"/>
      </w:pPr>
      <w:r w:rsidRPr="0047256C">
        <w:t xml:space="preserve"> </w:t>
      </w:r>
      <w:r w:rsidR="0047256C" w:rsidRPr="00FF2ABF">
        <w:rPr>
          <w:u w:val="single"/>
        </w:rPr>
        <w:t>Базовые учебные действия</w:t>
      </w:r>
      <w:r w:rsidR="0047256C" w:rsidRPr="00FF2ABF">
        <w:t xml:space="preserve"> – это элементарные и необходимые единицы учебной деятельности, формирование которых обеспечивает овладение содержанием образования обучающихся с умственной отсталостью.</w:t>
      </w:r>
    </w:p>
    <w:p w:rsidR="0047256C" w:rsidRPr="00FF2ABF" w:rsidRDefault="0047256C" w:rsidP="0047256C">
      <w:pPr>
        <w:ind w:firstLine="420"/>
        <w:jc w:val="both"/>
      </w:pPr>
      <w:r w:rsidRPr="00FF2ABF">
        <w:t>БУД обеспечивают становление  учебной деятельности ребенка с умственной отсталостью в основных ее составляющих: личностной, коммуникативной, регулятивной, познавательной.</w:t>
      </w:r>
    </w:p>
    <w:p w:rsidR="0047256C" w:rsidRPr="00FF2ABF" w:rsidRDefault="0047256C" w:rsidP="0047256C">
      <w:pPr>
        <w:ind w:left="60"/>
        <w:jc w:val="center"/>
      </w:pPr>
      <w:r w:rsidRPr="00FF2ABF">
        <w:rPr>
          <w:u w:val="single"/>
        </w:rPr>
        <w:t>Личностные учебные действия:</w:t>
      </w:r>
    </w:p>
    <w:p w:rsidR="0047256C" w:rsidRPr="00FF2ABF" w:rsidRDefault="0047256C" w:rsidP="0047256C">
      <w:pPr>
        <w:jc w:val="both"/>
      </w:pPr>
      <w:r w:rsidRPr="00FF2ABF">
        <w:t>-  осознавать себя как ученика, заинтересованного посещением школы, обучением, занятиями, как члена семьи, одноклассника, друга;</w:t>
      </w:r>
    </w:p>
    <w:p w:rsidR="0047256C" w:rsidRPr="00FF2ABF" w:rsidRDefault="0047256C" w:rsidP="0047256C">
      <w:pPr>
        <w:jc w:val="both"/>
      </w:pPr>
      <w:r w:rsidRPr="00FF2ABF">
        <w:t>- п</w:t>
      </w:r>
      <w:r w:rsidRPr="00FF2ABF">
        <w:rPr>
          <w:spacing w:val="-9"/>
        </w:rPr>
        <w:t xml:space="preserve">ринимать  соответствующие    возрасту    ценности    и </w:t>
      </w:r>
      <w:r w:rsidRPr="00FF2ABF">
        <w:t>социальные  роли;</w:t>
      </w:r>
    </w:p>
    <w:p w:rsidR="0047256C" w:rsidRPr="00FF2ABF" w:rsidRDefault="0047256C" w:rsidP="0047256C">
      <w:pPr>
        <w:jc w:val="both"/>
      </w:pPr>
      <w:r w:rsidRPr="00FF2ABF">
        <w:t>- понимать и выполнять простые речевые инструкции: «Возьми», «Дай», «Сядь», «Встань», «Покажи»;</w:t>
      </w:r>
    </w:p>
    <w:p w:rsidR="0047256C" w:rsidRPr="00FF2ABF" w:rsidRDefault="0047256C" w:rsidP="0047256C">
      <w:r w:rsidRPr="00FF2ABF">
        <w:t>-  принимать цели и произвольно включаться в деятельность;</w:t>
      </w:r>
    </w:p>
    <w:p w:rsidR="0047256C" w:rsidRPr="00FF2ABF" w:rsidRDefault="0047256C" w:rsidP="0047256C">
      <w:pPr>
        <w:rPr>
          <w:rStyle w:val="FontStyle134"/>
          <w:sz w:val="24"/>
          <w:szCs w:val="24"/>
        </w:rPr>
      </w:pPr>
      <w:r w:rsidRPr="00FF2ABF">
        <w:t>- проявлять с</w:t>
      </w:r>
      <w:r w:rsidRPr="00FF2ABF">
        <w:rPr>
          <w:spacing w:val="-5"/>
        </w:rPr>
        <w:t xml:space="preserve">амостоятельность   в   выполнении   учебных   заданий,   поручений, </w:t>
      </w:r>
      <w:r w:rsidRPr="00FF2ABF">
        <w:t>договоренностей.</w:t>
      </w:r>
    </w:p>
    <w:p w:rsidR="0047256C" w:rsidRPr="00FF2ABF" w:rsidRDefault="0047256C" w:rsidP="0047256C">
      <w:pPr>
        <w:jc w:val="center"/>
      </w:pPr>
      <w:r w:rsidRPr="00FF2ABF">
        <w:rPr>
          <w:rStyle w:val="FontStyle134"/>
          <w:sz w:val="24"/>
          <w:szCs w:val="24"/>
          <w:u w:val="single"/>
        </w:rPr>
        <w:t>Коммуникативные учебные действия</w:t>
      </w:r>
      <w:r w:rsidRPr="00FF2ABF">
        <w:t>:</w:t>
      </w:r>
    </w:p>
    <w:p w:rsidR="0047256C" w:rsidRPr="00FF2ABF" w:rsidRDefault="0047256C" w:rsidP="0047256C">
      <w:pPr>
        <w:jc w:val="both"/>
        <w:rPr>
          <w:rStyle w:val="FontStyle134"/>
          <w:sz w:val="24"/>
          <w:szCs w:val="24"/>
        </w:rPr>
      </w:pPr>
      <w:r w:rsidRPr="00FF2ABF">
        <w:t xml:space="preserve">- </w:t>
      </w:r>
      <w:r w:rsidRPr="00FF2ABF">
        <w:rPr>
          <w:rStyle w:val="FontStyle134"/>
          <w:sz w:val="24"/>
          <w:szCs w:val="24"/>
        </w:rPr>
        <w:t xml:space="preserve">вступать в контакт и работать в коллективе (учитель </w:t>
      </w:r>
      <w:proofErr w:type="gramStart"/>
      <w:r w:rsidRPr="00FF2ABF">
        <w:rPr>
          <w:rStyle w:val="FontStyle134"/>
          <w:sz w:val="24"/>
          <w:szCs w:val="24"/>
        </w:rPr>
        <w:t>-у</w:t>
      </w:r>
      <w:proofErr w:type="gramEnd"/>
      <w:r w:rsidRPr="00FF2ABF">
        <w:rPr>
          <w:rStyle w:val="FontStyle134"/>
          <w:sz w:val="24"/>
          <w:szCs w:val="24"/>
        </w:rPr>
        <w:t>ченик, ученик – ученик, ученик – класс, учитель-класс);</w:t>
      </w:r>
    </w:p>
    <w:p w:rsidR="0047256C" w:rsidRPr="00FF2ABF" w:rsidRDefault="0047256C" w:rsidP="0047256C">
      <w:pPr>
        <w:jc w:val="both"/>
        <w:rPr>
          <w:rStyle w:val="FontStyle134"/>
          <w:sz w:val="24"/>
          <w:szCs w:val="24"/>
        </w:rPr>
      </w:pPr>
      <w:r w:rsidRPr="00FF2ABF">
        <w:rPr>
          <w:rStyle w:val="FontStyle134"/>
          <w:sz w:val="24"/>
          <w:szCs w:val="24"/>
        </w:rPr>
        <w:t xml:space="preserve">- использовать принятые ритуалы социального взаимодействия с одноклассниками и учителем; </w:t>
      </w:r>
    </w:p>
    <w:p w:rsidR="0047256C" w:rsidRPr="00FF2ABF" w:rsidRDefault="0047256C" w:rsidP="0047256C">
      <w:pPr>
        <w:jc w:val="both"/>
        <w:rPr>
          <w:rStyle w:val="FontStyle134"/>
          <w:sz w:val="24"/>
          <w:szCs w:val="24"/>
        </w:rPr>
      </w:pPr>
      <w:r w:rsidRPr="00FF2ABF">
        <w:rPr>
          <w:rStyle w:val="FontStyle134"/>
          <w:sz w:val="24"/>
          <w:szCs w:val="24"/>
        </w:rPr>
        <w:t xml:space="preserve">- обращаться за помощью и принимать помощь; </w:t>
      </w:r>
    </w:p>
    <w:p w:rsidR="0047256C" w:rsidRPr="00FF2ABF" w:rsidRDefault="0047256C" w:rsidP="0047256C">
      <w:pPr>
        <w:jc w:val="both"/>
        <w:rPr>
          <w:rStyle w:val="FontStyle134"/>
          <w:sz w:val="24"/>
          <w:szCs w:val="24"/>
        </w:rPr>
      </w:pPr>
      <w:r w:rsidRPr="00FF2ABF">
        <w:rPr>
          <w:rStyle w:val="FontStyle134"/>
          <w:sz w:val="24"/>
          <w:szCs w:val="24"/>
        </w:rPr>
        <w:t>- слушать и понимать инструкцию к учебному заданию в разных видах деятельности и быту;</w:t>
      </w:r>
    </w:p>
    <w:p w:rsidR="0047256C" w:rsidRPr="00FF2ABF" w:rsidRDefault="0047256C" w:rsidP="0047256C">
      <w:pPr>
        <w:jc w:val="both"/>
        <w:rPr>
          <w:rStyle w:val="FontStyle134"/>
          <w:sz w:val="24"/>
          <w:szCs w:val="24"/>
        </w:rPr>
      </w:pPr>
      <w:r w:rsidRPr="00FF2ABF">
        <w:rPr>
          <w:rStyle w:val="FontStyle134"/>
          <w:sz w:val="24"/>
          <w:szCs w:val="24"/>
        </w:rPr>
        <w:t xml:space="preserve">- сотрудничать </w:t>
      </w:r>
      <w:proofErr w:type="gramStart"/>
      <w:r w:rsidRPr="00FF2ABF">
        <w:rPr>
          <w:rStyle w:val="FontStyle134"/>
          <w:sz w:val="24"/>
          <w:szCs w:val="24"/>
        </w:rPr>
        <w:t>со</w:t>
      </w:r>
      <w:proofErr w:type="gramEnd"/>
      <w:r w:rsidRPr="00FF2ABF">
        <w:rPr>
          <w:rStyle w:val="FontStyle134"/>
          <w:sz w:val="24"/>
          <w:szCs w:val="24"/>
        </w:rPr>
        <w:t xml:space="preserve"> взрослыми и сверстниками в разных социальных ситуациях;</w:t>
      </w:r>
    </w:p>
    <w:p w:rsidR="0047256C" w:rsidRPr="00FF2ABF" w:rsidRDefault="0047256C" w:rsidP="0047256C">
      <w:pPr>
        <w:jc w:val="both"/>
        <w:rPr>
          <w:rStyle w:val="FontStyle134"/>
          <w:sz w:val="24"/>
          <w:szCs w:val="24"/>
        </w:rPr>
      </w:pPr>
      <w:r w:rsidRPr="00FF2ABF">
        <w:rPr>
          <w:rStyle w:val="FontStyle134"/>
          <w:sz w:val="24"/>
          <w:szCs w:val="24"/>
        </w:rPr>
        <w:t xml:space="preserve">- доброжелательно относиться, сопереживать,  конструктивно взаимодействовать с людьми; </w:t>
      </w:r>
    </w:p>
    <w:p w:rsidR="0047256C" w:rsidRPr="00FF2ABF" w:rsidRDefault="0047256C" w:rsidP="0047256C">
      <w:pPr>
        <w:jc w:val="both"/>
        <w:rPr>
          <w:rStyle w:val="FontStyle134"/>
          <w:sz w:val="24"/>
          <w:szCs w:val="24"/>
        </w:rPr>
      </w:pPr>
      <w:r w:rsidRPr="00FF2ABF">
        <w:rPr>
          <w:rStyle w:val="FontStyle134"/>
          <w:sz w:val="24"/>
          <w:szCs w:val="24"/>
        </w:rPr>
        <w:t>- договариваться и изменять свое поведение с учетом поведения других участников спорной ситуации.</w:t>
      </w:r>
    </w:p>
    <w:p w:rsidR="0047256C" w:rsidRPr="00FF2ABF" w:rsidRDefault="0047256C" w:rsidP="0047256C">
      <w:pPr>
        <w:pStyle w:val="a5"/>
        <w:ind w:left="420"/>
        <w:jc w:val="center"/>
      </w:pPr>
      <w:r w:rsidRPr="00FF2ABF">
        <w:rPr>
          <w:rStyle w:val="FontStyle134"/>
          <w:sz w:val="24"/>
          <w:szCs w:val="24"/>
          <w:u w:val="single"/>
        </w:rPr>
        <w:t>Регулятивные учебные действия</w:t>
      </w:r>
      <w:r w:rsidRPr="00FF2ABF">
        <w:t>:</w:t>
      </w:r>
    </w:p>
    <w:p w:rsidR="0047256C" w:rsidRPr="00FF2ABF" w:rsidRDefault="0047256C" w:rsidP="0047256C">
      <w:pPr>
        <w:jc w:val="both"/>
        <w:rPr>
          <w:rStyle w:val="FontStyle134"/>
          <w:sz w:val="24"/>
          <w:szCs w:val="24"/>
        </w:rPr>
      </w:pPr>
      <w:r w:rsidRPr="00FF2ABF">
        <w:t xml:space="preserve">- </w:t>
      </w:r>
      <w:r w:rsidRPr="00FF2ABF">
        <w:rPr>
          <w:rStyle w:val="FontStyle134"/>
          <w:sz w:val="24"/>
          <w:szCs w:val="24"/>
        </w:rPr>
        <w:t xml:space="preserve">входить и выходить из учебного помещения со звонком; </w:t>
      </w:r>
    </w:p>
    <w:p w:rsidR="0047256C" w:rsidRPr="00FF2ABF" w:rsidRDefault="0047256C" w:rsidP="0047256C">
      <w:pPr>
        <w:jc w:val="both"/>
        <w:rPr>
          <w:rStyle w:val="FontStyle134"/>
          <w:sz w:val="24"/>
          <w:szCs w:val="24"/>
        </w:rPr>
      </w:pPr>
      <w:r w:rsidRPr="00FF2ABF">
        <w:rPr>
          <w:rStyle w:val="FontStyle134"/>
          <w:sz w:val="24"/>
          <w:szCs w:val="24"/>
        </w:rPr>
        <w:t>- ориентироваться в пространстве класса (зала, учебного помещения);</w:t>
      </w:r>
    </w:p>
    <w:p w:rsidR="0047256C" w:rsidRPr="00FF2ABF" w:rsidRDefault="0047256C" w:rsidP="0047256C">
      <w:pPr>
        <w:jc w:val="both"/>
        <w:rPr>
          <w:rStyle w:val="FontStyle134"/>
          <w:sz w:val="24"/>
          <w:szCs w:val="24"/>
        </w:rPr>
      </w:pPr>
      <w:r w:rsidRPr="00FF2ABF">
        <w:rPr>
          <w:rStyle w:val="FontStyle134"/>
          <w:sz w:val="24"/>
          <w:szCs w:val="24"/>
        </w:rPr>
        <w:t>- пользоваться учебной мебелью;</w:t>
      </w:r>
    </w:p>
    <w:p w:rsidR="0047256C" w:rsidRPr="00FF2ABF" w:rsidRDefault="0047256C" w:rsidP="0047256C">
      <w:pPr>
        <w:jc w:val="both"/>
        <w:rPr>
          <w:rStyle w:val="FontStyle134"/>
          <w:sz w:val="24"/>
          <w:szCs w:val="24"/>
        </w:rPr>
      </w:pPr>
      <w:r w:rsidRPr="00FF2ABF">
        <w:rPr>
          <w:rStyle w:val="FontStyle134"/>
          <w:sz w:val="24"/>
          <w:szCs w:val="24"/>
        </w:rPr>
        <w:t xml:space="preserve">- адекватно использовать ритуалы школьного поведения (поднимать руку, вставать и выходить из-за парты и т. д.); </w:t>
      </w:r>
    </w:p>
    <w:p w:rsidR="0047256C" w:rsidRPr="00FF2ABF" w:rsidRDefault="0047256C" w:rsidP="0047256C">
      <w:pPr>
        <w:jc w:val="both"/>
        <w:rPr>
          <w:rStyle w:val="FontStyle134"/>
          <w:sz w:val="24"/>
          <w:szCs w:val="24"/>
        </w:rPr>
      </w:pPr>
      <w:r w:rsidRPr="00FF2ABF">
        <w:rPr>
          <w:rStyle w:val="FontStyle134"/>
          <w:sz w:val="24"/>
          <w:szCs w:val="24"/>
        </w:rPr>
        <w:t>- работать с учебными принадлежностями и организовывать рабочее место;</w:t>
      </w:r>
    </w:p>
    <w:p w:rsidR="0047256C" w:rsidRPr="00FF2ABF" w:rsidRDefault="0047256C" w:rsidP="0047256C">
      <w:pPr>
        <w:jc w:val="both"/>
      </w:pPr>
      <w:r w:rsidRPr="00FF2ABF">
        <w:rPr>
          <w:rStyle w:val="FontStyle134"/>
          <w:sz w:val="24"/>
          <w:szCs w:val="24"/>
        </w:rPr>
        <w:lastRenderedPageBreak/>
        <w:t>- передвигаться по школе, находить свой класс, другие необходимые помещения.</w:t>
      </w:r>
    </w:p>
    <w:p w:rsidR="0047256C" w:rsidRPr="00FF2ABF" w:rsidRDefault="0047256C" w:rsidP="0047256C">
      <w:pPr>
        <w:pStyle w:val="a5"/>
        <w:ind w:left="420"/>
        <w:jc w:val="center"/>
        <w:rPr>
          <w:rStyle w:val="FontStyle134"/>
          <w:sz w:val="24"/>
          <w:szCs w:val="24"/>
        </w:rPr>
      </w:pPr>
      <w:r w:rsidRPr="00FF2ABF">
        <w:rPr>
          <w:u w:val="single"/>
        </w:rPr>
        <w:t>Познавательные учебные действия</w:t>
      </w:r>
      <w:r w:rsidRPr="00FF2ABF">
        <w:t>:</w:t>
      </w:r>
    </w:p>
    <w:p w:rsidR="0047256C" w:rsidRDefault="0047256C" w:rsidP="0047256C">
      <w:pPr>
        <w:jc w:val="both"/>
      </w:pPr>
      <w:r>
        <w:rPr>
          <w:rStyle w:val="FontStyle134"/>
        </w:rPr>
        <w:t>- ф</w:t>
      </w:r>
      <w:r w:rsidRPr="00B16C03">
        <w:t>иксировать  взгляд на лице пе</w:t>
      </w:r>
      <w:r>
        <w:t>дагога  с использованием голоса;</w:t>
      </w:r>
    </w:p>
    <w:p w:rsidR="0047256C" w:rsidRDefault="0047256C" w:rsidP="0047256C">
      <w:pPr>
        <w:jc w:val="both"/>
      </w:pPr>
      <w:r>
        <w:t>- ф</w:t>
      </w:r>
      <w:r w:rsidRPr="00B16C03">
        <w:t>иксировать в</w:t>
      </w:r>
      <w:r>
        <w:t>згляд на предъявляемом предмете;</w:t>
      </w:r>
    </w:p>
    <w:p w:rsidR="0047256C" w:rsidRDefault="0047256C" w:rsidP="0047256C">
      <w:pPr>
        <w:jc w:val="both"/>
      </w:pPr>
      <w:r>
        <w:t>- п</w:t>
      </w:r>
      <w:r w:rsidRPr="00B16C03">
        <w:t>ереключать  взг</w:t>
      </w:r>
      <w:r>
        <w:t>ляд с одного предмета на другой;</w:t>
      </w:r>
    </w:p>
    <w:p w:rsidR="0047256C" w:rsidRDefault="0047256C" w:rsidP="0047256C">
      <w:pPr>
        <w:jc w:val="both"/>
      </w:pPr>
      <w:r>
        <w:t>- ф</w:t>
      </w:r>
      <w:r w:rsidRPr="00B16C03">
        <w:t>иксировать  взгляд на изоб</w:t>
      </w:r>
      <w:r>
        <w:t>ражении;    на экране  монитора;</w:t>
      </w:r>
    </w:p>
    <w:p w:rsidR="0047256C" w:rsidRDefault="0047256C" w:rsidP="0047256C">
      <w:pPr>
        <w:jc w:val="both"/>
      </w:pPr>
      <w:r>
        <w:t>- с</w:t>
      </w:r>
      <w:r w:rsidRPr="00B16C03">
        <w:t>лушать и понимать инструкцию к учебному заданию в разных видах деятельности и быту</w:t>
      </w:r>
      <w:r>
        <w:t>;</w:t>
      </w:r>
    </w:p>
    <w:p w:rsidR="0047256C" w:rsidRDefault="0047256C" w:rsidP="0047256C">
      <w:pPr>
        <w:jc w:val="both"/>
      </w:pPr>
      <w:r>
        <w:t>- в</w:t>
      </w:r>
      <w:r w:rsidRPr="00B16C03">
        <w:t xml:space="preserve">ыполнять инструкции о переходе с одного задания к </w:t>
      </w:r>
      <w:r>
        <w:t>другому (технологическая карта);</w:t>
      </w:r>
    </w:p>
    <w:p w:rsidR="0047256C" w:rsidRDefault="0047256C" w:rsidP="0047256C">
      <w:pPr>
        <w:jc w:val="both"/>
      </w:pPr>
      <w:r>
        <w:t>- с</w:t>
      </w:r>
      <w:r w:rsidRPr="00B16C03">
        <w:t>ледовать предложенному плану и работать в общем темпе</w:t>
      </w:r>
      <w:r>
        <w:t>;</w:t>
      </w:r>
    </w:p>
    <w:p w:rsidR="0047256C" w:rsidRDefault="0047256C" w:rsidP="0047256C">
      <w:pPr>
        <w:jc w:val="both"/>
      </w:pPr>
      <w:r>
        <w:t>- п</w:t>
      </w:r>
      <w:r w:rsidRPr="00B16C03">
        <w:t>ользоваться зн</w:t>
      </w:r>
      <w:r>
        <w:t>аками, символами, пиктограммами;</w:t>
      </w:r>
    </w:p>
    <w:p w:rsidR="0047256C" w:rsidRDefault="0047256C" w:rsidP="0047256C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>
        <w:t>- с</w:t>
      </w:r>
      <w:r w:rsidRPr="00B16C03">
        <w:t>оотносить  свои  действия  и  их  результаты  с  заданными образцами, принимать оценку деятельности, оценивать ее с учетом предложенных критериев, корректировать свою деятельност</w:t>
      </w:r>
      <w:r>
        <w:t>ь с учетом выявленных недочетов.</w:t>
      </w:r>
    </w:p>
    <w:p w:rsidR="001105F2" w:rsidRPr="0047256C" w:rsidRDefault="001105F2" w:rsidP="0047256C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>
        <w:t xml:space="preserve">                                                         </w:t>
      </w:r>
      <w:r w:rsidR="0047256C">
        <w:t xml:space="preserve">                               </w:t>
      </w:r>
    </w:p>
    <w:p w:rsidR="001105F2" w:rsidRDefault="0047256C" w:rsidP="001105F2">
      <w:pPr>
        <w:jc w:val="center"/>
        <w:rPr>
          <w:b/>
          <w:bCs/>
        </w:rPr>
      </w:pPr>
      <w:r>
        <w:rPr>
          <w:b/>
          <w:bCs/>
        </w:rPr>
        <w:t>5.Содержание  учебного предмета</w:t>
      </w:r>
      <w:r w:rsidR="001105F2">
        <w:rPr>
          <w:b/>
          <w:bCs/>
        </w:rPr>
        <w:t xml:space="preserve">  </w:t>
      </w:r>
    </w:p>
    <w:p w:rsidR="0047256C" w:rsidRPr="0047256C" w:rsidRDefault="0047256C" w:rsidP="0047256C">
      <w:pPr>
        <w:ind w:firstLine="567"/>
        <w:contextualSpacing/>
        <w:jc w:val="both"/>
        <w:rPr>
          <w:bCs/>
        </w:rPr>
      </w:pPr>
      <w:r>
        <w:rPr>
          <w:color w:val="000000"/>
        </w:rPr>
        <w:t>Программа представлена следующими разделами: «</w:t>
      </w:r>
      <w:r>
        <w:rPr>
          <w:bCs/>
        </w:rPr>
        <w:t>Коммуникация», «Развитие речи средствами вербальной и альтернативной коммуникации», «Чтение и письмо».</w:t>
      </w:r>
    </w:p>
    <w:p w:rsidR="006C4F69" w:rsidRDefault="006C4F69" w:rsidP="008D0B68">
      <w:pPr>
        <w:jc w:val="center"/>
        <w:rPr>
          <w:b/>
          <w:bCs/>
        </w:rPr>
      </w:pPr>
    </w:p>
    <w:p w:rsidR="008D0B68" w:rsidRDefault="008D0B68" w:rsidP="008D0B68">
      <w:pPr>
        <w:jc w:val="center"/>
        <w:rPr>
          <w:b/>
          <w:bCs/>
        </w:rPr>
      </w:pPr>
      <w:r>
        <w:rPr>
          <w:b/>
          <w:bCs/>
        </w:rPr>
        <w:t>1(дополнительный) класс</w:t>
      </w:r>
    </w:p>
    <w:p w:rsidR="008D0B68" w:rsidRPr="0047256C" w:rsidRDefault="008D0B68" w:rsidP="008D0B68">
      <w:pPr>
        <w:jc w:val="center"/>
        <w:rPr>
          <w:bCs/>
          <w:u w:val="single"/>
        </w:rPr>
      </w:pPr>
      <w:r w:rsidRPr="0047256C">
        <w:rPr>
          <w:bCs/>
          <w:u w:val="single"/>
        </w:rPr>
        <w:t>Коммуникация</w:t>
      </w:r>
    </w:p>
    <w:p w:rsidR="009058FF" w:rsidRDefault="008D0B68" w:rsidP="008D0B68">
      <w:pPr>
        <w:ind w:firstLine="708"/>
        <w:jc w:val="both"/>
        <w:rPr>
          <w:bCs/>
        </w:rPr>
      </w:pPr>
      <w:r>
        <w:rPr>
          <w:bCs/>
        </w:rPr>
        <w:t xml:space="preserve">Установление зрительного контакта с собеседником. </w:t>
      </w:r>
      <w:r w:rsidRPr="008D0B68">
        <w:rPr>
          <w:rFonts w:eastAsiaTheme="minorHAnsi"/>
          <w:color w:val="000000"/>
        </w:rPr>
        <w:t>Поддержание зрит</w:t>
      </w:r>
      <w:r>
        <w:rPr>
          <w:rFonts w:eastAsiaTheme="minorHAnsi"/>
          <w:color w:val="000000"/>
        </w:rPr>
        <w:t xml:space="preserve">ельного контакта с собеседником </w:t>
      </w:r>
      <w:r>
        <w:rPr>
          <w:bCs/>
        </w:rPr>
        <w:t xml:space="preserve">(при предъявлении инструкции, в ходе беседы). </w:t>
      </w:r>
      <w:r w:rsidRPr="008D0B68">
        <w:rPr>
          <w:bCs/>
        </w:rPr>
        <w:t xml:space="preserve">Реагирование на собственное имя. </w:t>
      </w:r>
    </w:p>
    <w:p w:rsidR="009058FF" w:rsidRDefault="008D0B68" w:rsidP="008D0B68">
      <w:pPr>
        <w:ind w:firstLine="708"/>
        <w:jc w:val="both"/>
        <w:rPr>
          <w:sz w:val="28"/>
          <w:szCs w:val="28"/>
        </w:rPr>
      </w:pPr>
      <w:r w:rsidRPr="008D0B68">
        <w:t>Привлечение к с</w:t>
      </w:r>
      <w:r>
        <w:t>ебе внимания звучащим предметом, словом.</w:t>
      </w:r>
      <w:r w:rsidRPr="008D0B68">
        <w:rPr>
          <w:sz w:val="28"/>
          <w:szCs w:val="28"/>
        </w:rPr>
        <w:t xml:space="preserve"> </w:t>
      </w:r>
    </w:p>
    <w:p w:rsidR="009058FF" w:rsidRDefault="008D0B68" w:rsidP="008D0B68">
      <w:pPr>
        <w:ind w:firstLine="708"/>
        <w:jc w:val="both"/>
      </w:pPr>
      <w:r w:rsidRPr="008D0B68">
        <w:t>Приветствие собе</w:t>
      </w:r>
      <w:r>
        <w:t xml:space="preserve">седника с использованием мимики, </w:t>
      </w:r>
      <w:r>
        <w:rPr>
          <w:bCs/>
        </w:rPr>
        <w:t xml:space="preserve">жеста, с помощью графического изображения </w:t>
      </w:r>
      <w:r w:rsidRPr="008D0B68">
        <w:rPr>
          <w:bCs/>
        </w:rPr>
        <w:t>(</w:t>
      </w:r>
      <w:r>
        <w:t xml:space="preserve">картинка, пиктограмма), звуком, словом. </w:t>
      </w:r>
    </w:p>
    <w:p w:rsidR="009058FF" w:rsidRDefault="008D0B68" w:rsidP="008D0B68">
      <w:pPr>
        <w:ind w:firstLine="708"/>
        <w:jc w:val="both"/>
        <w:rPr>
          <w:bCs/>
        </w:rPr>
      </w:pPr>
      <w:r>
        <w:t xml:space="preserve">Прощание с собеседником с использованием мимики, </w:t>
      </w:r>
      <w:r>
        <w:rPr>
          <w:bCs/>
        </w:rPr>
        <w:t xml:space="preserve">жеста, с помощью графического изображения </w:t>
      </w:r>
      <w:r w:rsidRPr="008D0B68">
        <w:rPr>
          <w:bCs/>
        </w:rPr>
        <w:t>(</w:t>
      </w:r>
      <w:r>
        <w:t>картинка, пиктограмма), звуком, словом.</w:t>
      </w:r>
      <w:r>
        <w:rPr>
          <w:bCs/>
        </w:rPr>
        <w:t xml:space="preserve"> </w:t>
      </w:r>
    </w:p>
    <w:p w:rsidR="009058FF" w:rsidRDefault="008D0B68" w:rsidP="008D0B68">
      <w:pPr>
        <w:ind w:firstLine="708"/>
        <w:jc w:val="both"/>
        <w:rPr>
          <w:bCs/>
        </w:rPr>
      </w:pPr>
      <w:r>
        <w:rPr>
          <w:bCs/>
        </w:rPr>
        <w:t xml:space="preserve">Выражение своих желаний с использованием взгляда, жеста, графического изображения </w:t>
      </w:r>
      <w:r w:rsidRPr="008D0B68">
        <w:rPr>
          <w:bCs/>
        </w:rPr>
        <w:t>(</w:t>
      </w:r>
      <w:r>
        <w:t>картинка, пиктограмма), звука</w:t>
      </w:r>
      <w:r>
        <w:rPr>
          <w:bCs/>
        </w:rPr>
        <w:t xml:space="preserve">, слова.  </w:t>
      </w:r>
    </w:p>
    <w:p w:rsidR="009058FF" w:rsidRDefault="008D0B68" w:rsidP="008D0B68">
      <w:pPr>
        <w:ind w:firstLine="708"/>
        <w:jc w:val="both"/>
      </w:pPr>
      <w:r w:rsidRPr="008D0B68">
        <w:t>Обращение с просьбой о помощи, выражая её</w:t>
      </w:r>
      <w:r>
        <w:t xml:space="preserve"> жестом, </w:t>
      </w:r>
      <w:r>
        <w:rPr>
          <w:bCs/>
        </w:rPr>
        <w:t xml:space="preserve">с помощью графического изображения </w:t>
      </w:r>
      <w:r w:rsidRPr="008D0B68">
        <w:rPr>
          <w:bCs/>
        </w:rPr>
        <w:t>(</w:t>
      </w:r>
      <w:r>
        <w:t>картинка, пиктограмма),</w:t>
      </w:r>
      <w:r w:rsidR="009058FF">
        <w:t xml:space="preserve"> звуком, словом. </w:t>
      </w:r>
    </w:p>
    <w:p w:rsidR="009058FF" w:rsidRDefault="009058FF" w:rsidP="008D0B68">
      <w:pPr>
        <w:ind w:firstLine="708"/>
        <w:jc w:val="both"/>
        <w:rPr>
          <w:sz w:val="28"/>
          <w:szCs w:val="28"/>
        </w:rPr>
      </w:pPr>
      <w:proofErr w:type="gramStart"/>
      <w:r>
        <w:t xml:space="preserve">Выражение согласия (несогласия) </w:t>
      </w:r>
      <w:r w:rsidRPr="009058FF">
        <w:t xml:space="preserve">мимикой, </w:t>
      </w:r>
      <w:r>
        <w:t xml:space="preserve">жестом, </w:t>
      </w:r>
      <w:r>
        <w:rPr>
          <w:bCs/>
        </w:rPr>
        <w:t xml:space="preserve">с помощью графического изображения </w:t>
      </w:r>
      <w:r w:rsidRPr="008D0B68">
        <w:rPr>
          <w:bCs/>
        </w:rPr>
        <w:t>(</w:t>
      </w:r>
      <w:r>
        <w:t>картинка, пиктограмма), звуком, словом.</w:t>
      </w:r>
      <w:r w:rsidRPr="009058FF">
        <w:rPr>
          <w:sz w:val="28"/>
          <w:szCs w:val="28"/>
        </w:rPr>
        <w:t xml:space="preserve"> </w:t>
      </w:r>
      <w:proofErr w:type="gramEnd"/>
    </w:p>
    <w:p w:rsidR="009058FF" w:rsidRDefault="009058FF" w:rsidP="009058FF">
      <w:pPr>
        <w:ind w:firstLine="708"/>
        <w:jc w:val="both"/>
        <w:rPr>
          <w:sz w:val="28"/>
          <w:szCs w:val="28"/>
        </w:rPr>
      </w:pPr>
      <w:proofErr w:type="gramStart"/>
      <w:r>
        <w:t xml:space="preserve">Выражение  удовольствия (неудовольствия) </w:t>
      </w:r>
      <w:r w:rsidRPr="009058FF">
        <w:t xml:space="preserve">мимикой, </w:t>
      </w:r>
      <w:r>
        <w:t xml:space="preserve">жестом, </w:t>
      </w:r>
      <w:r>
        <w:rPr>
          <w:bCs/>
        </w:rPr>
        <w:t xml:space="preserve">с помощью графического изображения </w:t>
      </w:r>
      <w:r w:rsidRPr="008D0B68">
        <w:rPr>
          <w:bCs/>
        </w:rPr>
        <w:t>(</w:t>
      </w:r>
      <w:r>
        <w:t>картинка, пиктограмма), звуком, словом.</w:t>
      </w:r>
      <w:r w:rsidRPr="009058FF">
        <w:rPr>
          <w:sz w:val="28"/>
          <w:szCs w:val="28"/>
        </w:rPr>
        <w:t xml:space="preserve"> </w:t>
      </w:r>
      <w:proofErr w:type="gramEnd"/>
    </w:p>
    <w:p w:rsidR="009058FF" w:rsidRDefault="009058FF" w:rsidP="009058FF">
      <w:pPr>
        <w:ind w:firstLine="708"/>
        <w:jc w:val="both"/>
        <w:rPr>
          <w:bCs/>
        </w:rPr>
      </w:pPr>
      <w:r>
        <w:t xml:space="preserve">Выражение благодарности  жестом, </w:t>
      </w:r>
      <w:r>
        <w:rPr>
          <w:bCs/>
        </w:rPr>
        <w:t xml:space="preserve">с помощью графического изображения </w:t>
      </w:r>
      <w:r w:rsidRPr="008D0B68">
        <w:rPr>
          <w:bCs/>
        </w:rPr>
        <w:t>(</w:t>
      </w:r>
      <w:r>
        <w:t>картинка, пиктограмма), звуком, словом.</w:t>
      </w:r>
      <w:r>
        <w:rPr>
          <w:bCs/>
        </w:rPr>
        <w:t xml:space="preserve"> </w:t>
      </w:r>
    </w:p>
    <w:p w:rsidR="009058FF" w:rsidRPr="00D4298E" w:rsidRDefault="009058FF" w:rsidP="00D4298E">
      <w:pPr>
        <w:ind w:firstLine="708"/>
        <w:jc w:val="both"/>
        <w:rPr>
          <w:bCs/>
        </w:rPr>
      </w:pPr>
      <w:r w:rsidRPr="009058FF">
        <w:t xml:space="preserve">Ответы на вопросы </w:t>
      </w:r>
      <w:r>
        <w:t xml:space="preserve">указанием взгляда, жеста, с использованием </w:t>
      </w:r>
      <w:r>
        <w:rPr>
          <w:bCs/>
        </w:rPr>
        <w:t xml:space="preserve">графического изображения </w:t>
      </w:r>
      <w:r w:rsidRPr="008D0B68">
        <w:rPr>
          <w:bCs/>
        </w:rPr>
        <w:t>(</w:t>
      </w:r>
      <w:r>
        <w:t>кар</w:t>
      </w:r>
      <w:r w:rsidR="00D4298E">
        <w:t>тинка, пиктограмма).</w:t>
      </w:r>
    </w:p>
    <w:p w:rsidR="006C4F69" w:rsidRDefault="006C4F69" w:rsidP="008D0B68">
      <w:pPr>
        <w:jc w:val="center"/>
        <w:rPr>
          <w:bCs/>
          <w:u w:val="single"/>
        </w:rPr>
      </w:pPr>
    </w:p>
    <w:p w:rsidR="008D0B68" w:rsidRPr="0047256C" w:rsidRDefault="008D0B68" w:rsidP="008D0B68">
      <w:pPr>
        <w:jc w:val="center"/>
        <w:rPr>
          <w:bCs/>
          <w:u w:val="single"/>
        </w:rPr>
      </w:pPr>
      <w:r w:rsidRPr="0047256C">
        <w:rPr>
          <w:bCs/>
          <w:u w:val="single"/>
        </w:rPr>
        <w:t>Развитие речи средствами вербальной и невербальной коммуникации</w:t>
      </w:r>
    </w:p>
    <w:p w:rsidR="009058FF" w:rsidRPr="00265D11" w:rsidRDefault="008D0B68" w:rsidP="008D0B68">
      <w:pPr>
        <w:ind w:firstLine="708"/>
        <w:jc w:val="both"/>
      </w:pPr>
      <w:r>
        <w:rPr>
          <w:bCs/>
          <w:u w:val="single"/>
        </w:rPr>
        <w:t>Импрессивная речь</w:t>
      </w:r>
      <w:r w:rsidRPr="00966674">
        <w:rPr>
          <w:bCs/>
        </w:rPr>
        <w:t xml:space="preserve">: </w:t>
      </w:r>
      <w:r w:rsidR="009058FF">
        <w:t>п</w:t>
      </w:r>
      <w:r w:rsidR="009058FF" w:rsidRPr="009058FF">
        <w:t>онимание простых по звуковому</w:t>
      </w:r>
      <w:r w:rsidR="00D4298E">
        <w:t xml:space="preserve"> составу слов (мама, папа, дядя</w:t>
      </w:r>
      <w:r w:rsidR="009058FF" w:rsidRPr="009058FF">
        <w:t>).</w:t>
      </w:r>
      <w:r w:rsidR="009058FF">
        <w:t xml:space="preserve"> Реагирование на собственное имя.</w:t>
      </w:r>
      <w:r w:rsidR="009058FF" w:rsidRPr="009058FF">
        <w:rPr>
          <w:sz w:val="28"/>
          <w:szCs w:val="28"/>
        </w:rPr>
        <w:t xml:space="preserve"> </w:t>
      </w:r>
      <w:r w:rsidR="009058FF" w:rsidRPr="009058FF">
        <w:t>Узнавание (различение) имён членов семьи.</w:t>
      </w:r>
      <w:r w:rsidR="00265D11" w:rsidRPr="00265D11">
        <w:rPr>
          <w:sz w:val="28"/>
          <w:szCs w:val="28"/>
        </w:rPr>
        <w:t xml:space="preserve"> </w:t>
      </w:r>
      <w:r w:rsidR="00265D11">
        <w:rPr>
          <w:sz w:val="28"/>
          <w:szCs w:val="28"/>
        </w:rPr>
        <w:tab/>
      </w:r>
      <w:r w:rsidR="00265D11" w:rsidRPr="00265D11">
        <w:t>Понимание слов, обозначающих предмет (игрушки</w:t>
      </w:r>
      <w:r w:rsidR="00265D11">
        <w:t>, овощи</w:t>
      </w:r>
      <w:r w:rsidR="00265D11" w:rsidRPr="00265D11">
        <w:t>).</w:t>
      </w:r>
      <w:r w:rsidR="00265D11" w:rsidRPr="00265D11">
        <w:rPr>
          <w:sz w:val="28"/>
          <w:szCs w:val="28"/>
        </w:rPr>
        <w:t xml:space="preserve"> </w:t>
      </w:r>
      <w:r w:rsidR="00265D11">
        <w:t>Понимание обобщающих понятий (игрушки, овощи)</w:t>
      </w:r>
      <w:r w:rsidR="00265D11" w:rsidRPr="00265D11">
        <w:t>.</w:t>
      </w:r>
      <w:r w:rsidR="00265D11">
        <w:t xml:space="preserve"> </w:t>
      </w:r>
      <w:r w:rsidR="00265D11" w:rsidRPr="00265D11">
        <w:t>Понимание слов, обозначающих действия предмета (играть).</w:t>
      </w:r>
      <w:r w:rsidR="00265D11" w:rsidRPr="00265D11">
        <w:rPr>
          <w:sz w:val="28"/>
          <w:szCs w:val="28"/>
        </w:rPr>
        <w:t xml:space="preserve"> </w:t>
      </w:r>
      <w:r w:rsidR="00265D11" w:rsidRPr="00265D11">
        <w:t>Понимание слов, обозначающих признак предмета (цвет).</w:t>
      </w:r>
    </w:p>
    <w:p w:rsidR="00D05C7E" w:rsidRDefault="008D0B68" w:rsidP="008D0B68">
      <w:pPr>
        <w:ind w:firstLine="708"/>
        <w:jc w:val="both"/>
        <w:rPr>
          <w:sz w:val="28"/>
          <w:szCs w:val="28"/>
        </w:rPr>
      </w:pPr>
      <w:r w:rsidRPr="00966674">
        <w:rPr>
          <w:bCs/>
          <w:u w:val="single"/>
        </w:rPr>
        <w:t>Экспр</w:t>
      </w:r>
      <w:r w:rsidR="00265D11">
        <w:rPr>
          <w:bCs/>
          <w:u w:val="single"/>
        </w:rPr>
        <w:t>ессивная речь</w:t>
      </w:r>
      <w:r w:rsidR="00265D11">
        <w:rPr>
          <w:bCs/>
        </w:rPr>
        <w:t xml:space="preserve">: </w:t>
      </w:r>
      <w:r w:rsidR="00265D11" w:rsidRPr="00265D11">
        <w:rPr>
          <w:bCs/>
        </w:rPr>
        <w:t>н</w:t>
      </w:r>
      <w:r w:rsidR="00265D11" w:rsidRPr="00265D11">
        <w:t>азывание (употребление) отдельных звуков, звукоподражаний, звуковых комплексов.</w:t>
      </w:r>
      <w:r w:rsidR="00265D11" w:rsidRPr="00265D11">
        <w:rPr>
          <w:sz w:val="28"/>
          <w:szCs w:val="28"/>
        </w:rPr>
        <w:t xml:space="preserve"> </w:t>
      </w:r>
      <w:r w:rsidR="00265D11" w:rsidRPr="00265D11">
        <w:t>Называние  собственного имени.</w:t>
      </w:r>
      <w:r w:rsidR="00265D11" w:rsidRPr="00265D11">
        <w:rPr>
          <w:sz w:val="28"/>
          <w:szCs w:val="28"/>
        </w:rPr>
        <w:t xml:space="preserve"> </w:t>
      </w:r>
      <w:r w:rsidR="00265D11" w:rsidRPr="00265D11">
        <w:t>Называние (употребление) простых по звуковому составу слов (мама, папа, дядя…).</w:t>
      </w:r>
      <w:r w:rsidR="00D05C7E" w:rsidRPr="00D05C7E">
        <w:rPr>
          <w:sz w:val="28"/>
          <w:szCs w:val="28"/>
        </w:rPr>
        <w:t xml:space="preserve"> </w:t>
      </w:r>
      <w:r w:rsidR="00D05C7E" w:rsidRPr="00D05C7E">
        <w:t>Называние имён членов семьи.</w:t>
      </w:r>
      <w:r w:rsidR="00D05C7E" w:rsidRPr="00D05C7E">
        <w:rPr>
          <w:sz w:val="28"/>
          <w:szCs w:val="28"/>
        </w:rPr>
        <w:t xml:space="preserve"> </w:t>
      </w:r>
    </w:p>
    <w:p w:rsidR="00265D11" w:rsidRPr="00D05C7E" w:rsidRDefault="00D05C7E" w:rsidP="008D0B68">
      <w:pPr>
        <w:ind w:firstLine="708"/>
        <w:jc w:val="both"/>
        <w:rPr>
          <w:bCs/>
        </w:rPr>
      </w:pPr>
      <w:r w:rsidRPr="00D05C7E">
        <w:lastRenderedPageBreak/>
        <w:t>Называние (употребление) слов, обозначающих предмет (игрушки</w:t>
      </w:r>
      <w:r>
        <w:t>, овощи</w:t>
      </w:r>
      <w:r w:rsidRPr="00D05C7E">
        <w:t>).</w:t>
      </w:r>
      <w:r w:rsidRPr="00D05C7E">
        <w:rPr>
          <w:sz w:val="28"/>
          <w:szCs w:val="28"/>
        </w:rPr>
        <w:t xml:space="preserve"> </w:t>
      </w:r>
      <w:r w:rsidRPr="00D05C7E">
        <w:t xml:space="preserve">Называние (употребление) </w:t>
      </w:r>
      <w:r>
        <w:t>обобщающих понятий (игрушки, овощи)</w:t>
      </w:r>
      <w:r w:rsidRPr="00D05C7E">
        <w:t>.</w:t>
      </w:r>
      <w:r w:rsidRPr="00D05C7E">
        <w:rPr>
          <w:sz w:val="28"/>
          <w:szCs w:val="28"/>
        </w:rPr>
        <w:t xml:space="preserve"> </w:t>
      </w:r>
      <w:r w:rsidRPr="00D05C7E">
        <w:t>Называние (употребление) слов, обозначающих действия предмета (играть).</w:t>
      </w:r>
      <w:r w:rsidRPr="00D05C7E">
        <w:rPr>
          <w:sz w:val="28"/>
          <w:szCs w:val="28"/>
        </w:rPr>
        <w:t xml:space="preserve"> </w:t>
      </w:r>
      <w:r w:rsidRPr="00D05C7E">
        <w:t>Называние (употребление) слов, обозначающих признак предмета (цвет).</w:t>
      </w:r>
    </w:p>
    <w:p w:rsidR="00265D11" w:rsidRDefault="009058FF" w:rsidP="00265D11">
      <w:pPr>
        <w:jc w:val="both"/>
      </w:pPr>
      <w:r w:rsidRPr="009058FF">
        <w:rPr>
          <w:bCs/>
        </w:rPr>
        <w:tab/>
      </w:r>
      <w:r>
        <w:rPr>
          <w:bCs/>
          <w:u w:val="single"/>
        </w:rPr>
        <w:t xml:space="preserve">Экспрессия с использованием  средств невербальной коммуникации: </w:t>
      </w:r>
      <w:r w:rsidR="00265D11">
        <w:t>с</w:t>
      </w:r>
      <w:r w:rsidR="00265D11" w:rsidRPr="00265D11">
        <w:t>ообщение имён членов семьи посредством напечатанного слова.</w:t>
      </w:r>
    </w:p>
    <w:p w:rsidR="009058FF" w:rsidRDefault="00265D11" w:rsidP="00D05C7E">
      <w:pPr>
        <w:jc w:val="both"/>
        <w:rPr>
          <w:bCs/>
          <w:u w:val="single"/>
        </w:rPr>
      </w:pPr>
      <w:r>
        <w:tab/>
      </w:r>
      <w:r w:rsidRPr="00265D11">
        <w:t>Использование графического изображения для обозначения предметов (игрушки</w:t>
      </w:r>
      <w:r>
        <w:t>, овощи</w:t>
      </w:r>
      <w:r w:rsidRPr="00265D11">
        <w:t>).</w:t>
      </w:r>
      <w:r w:rsidRPr="00265D11">
        <w:rPr>
          <w:bCs/>
        </w:rPr>
        <w:t xml:space="preserve"> </w:t>
      </w:r>
      <w:r w:rsidRPr="00265D11">
        <w:t>Использование графического изображения для обозначения обобщающего понятия</w:t>
      </w:r>
      <w:r>
        <w:t xml:space="preserve"> (игрушки, овощи)</w:t>
      </w:r>
      <w:r w:rsidRPr="00265D11">
        <w:t>.</w:t>
      </w:r>
      <w:r w:rsidRPr="00265D11">
        <w:rPr>
          <w:sz w:val="28"/>
          <w:szCs w:val="28"/>
        </w:rPr>
        <w:t xml:space="preserve"> </w:t>
      </w:r>
      <w:r w:rsidRPr="00265D11">
        <w:t>Использование графического изображения для обозначения действия предмета (играть).</w:t>
      </w:r>
      <w:r w:rsidRPr="00265D11">
        <w:rPr>
          <w:sz w:val="28"/>
          <w:szCs w:val="28"/>
        </w:rPr>
        <w:t xml:space="preserve"> </w:t>
      </w:r>
      <w:r w:rsidRPr="00265D11">
        <w:t>Использование графического изображения для обозначения признака предмета (цвет).</w:t>
      </w:r>
    </w:p>
    <w:p w:rsidR="008D0B68" w:rsidRPr="00966674" w:rsidRDefault="008D0B68" w:rsidP="008D0B68">
      <w:pPr>
        <w:jc w:val="center"/>
        <w:rPr>
          <w:bCs/>
          <w:u w:val="single"/>
        </w:rPr>
      </w:pPr>
      <w:r w:rsidRPr="00966674">
        <w:rPr>
          <w:bCs/>
          <w:u w:val="single"/>
        </w:rPr>
        <w:t>Чтение и письмо</w:t>
      </w:r>
    </w:p>
    <w:p w:rsidR="004F1480" w:rsidRPr="004F1480" w:rsidRDefault="00E87F02" w:rsidP="004F1480">
      <w:pPr>
        <w:ind w:firstLine="708"/>
        <w:jc w:val="both"/>
      </w:pPr>
      <w:proofErr w:type="gramStart"/>
      <w:r w:rsidRPr="00E87F02">
        <w:rPr>
          <w:u w:val="single"/>
        </w:rPr>
        <w:t>Раз</w:t>
      </w:r>
      <w:r>
        <w:rPr>
          <w:u w:val="single"/>
        </w:rPr>
        <w:t xml:space="preserve">витие неречевого </w:t>
      </w:r>
      <w:r w:rsidR="004F1480">
        <w:rPr>
          <w:u w:val="single"/>
        </w:rPr>
        <w:t xml:space="preserve">и речевого </w:t>
      </w:r>
      <w:r>
        <w:rPr>
          <w:u w:val="single"/>
        </w:rPr>
        <w:t>слуха</w:t>
      </w:r>
      <w:r w:rsidRPr="00E87F02">
        <w:rPr>
          <w:u w:val="single"/>
        </w:rPr>
        <w:t>:</w:t>
      </w:r>
      <w:r w:rsidRPr="00E87F02">
        <w:t xml:space="preserve"> </w:t>
      </w:r>
      <w:r>
        <w:t>у</w:t>
      </w:r>
      <w:r w:rsidRPr="00E87F02">
        <w:t>знавание (различение) звуков окружающей действительности</w:t>
      </w:r>
      <w:r>
        <w:t xml:space="preserve"> (шума воды, </w:t>
      </w:r>
      <w:r w:rsidR="004F1480">
        <w:t xml:space="preserve">дождя, </w:t>
      </w:r>
      <w:r>
        <w:t>ветра, бытовых шумов, музыкальных звуков, голосов животных и птиц</w:t>
      </w:r>
      <w:r w:rsidR="004F1480">
        <w:t xml:space="preserve">); </w:t>
      </w:r>
      <w:r w:rsidR="004F1480" w:rsidRPr="004F1480">
        <w:t>с</w:t>
      </w:r>
      <w:r w:rsidR="004F1480">
        <w:t xml:space="preserve">оотнесение картинки с заданным </w:t>
      </w:r>
      <w:r w:rsidR="004F1480" w:rsidRPr="004F1480">
        <w:t>звуком.</w:t>
      </w:r>
      <w:proofErr w:type="gramEnd"/>
    </w:p>
    <w:p w:rsidR="004F1480" w:rsidRPr="004F1480" w:rsidRDefault="004F1480" w:rsidP="004F1480">
      <w:pPr>
        <w:jc w:val="both"/>
      </w:pPr>
      <w:r>
        <w:tab/>
      </w:r>
      <w:r w:rsidRPr="004F1480">
        <w:rPr>
          <w:u w:val="single"/>
        </w:rPr>
        <w:t>Глобальное чтение:</w:t>
      </w:r>
      <w:r>
        <w:rPr>
          <w:u w:val="single"/>
        </w:rPr>
        <w:t xml:space="preserve"> </w:t>
      </w:r>
      <w:r>
        <w:t>у</w:t>
      </w:r>
      <w:r w:rsidRPr="004F1480">
        <w:t>знавание (различение) напечатанных слов</w:t>
      </w:r>
      <w:r>
        <w:t>, обозначающих имена людей, названия предметов. Использование карточек с напечатанными словами как средства коммуникации.</w:t>
      </w:r>
      <w:r w:rsidRPr="004F1480">
        <w:rPr>
          <w:sz w:val="28"/>
          <w:szCs w:val="28"/>
        </w:rPr>
        <w:t xml:space="preserve"> </w:t>
      </w:r>
    </w:p>
    <w:p w:rsidR="00BE3C9E" w:rsidRDefault="004F1480" w:rsidP="008D0B68">
      <w:pPr>
        <w:ind w:firstLine="708"/>
        <w:jc w:val="both"/>
      </w:pPr>
      <w:r>
        <w:rPr>
          <w:bCs/>
          <w:u w:val="single"/>
        </w:rPr>
        <w:t xml:space="preserve">Начальные навыки чтения и письма: </w:t>
      </w:r>
      <w:r>
        <w:rPr>
          <w:bCs/>
        </w:rPr>
        <w:t>у</w:t>
      </w:r>
      <w:r w:rsidR="008D0B68">
        <w:rPr>
          <w:bCs/>
        </w:rPr>
        <w:t>знавани</w:t>
      </w:r>
      <w:r>
        <w:rPr>
          <w:bCs/>
        </w:rPr>
        <w:t>е и различение букв (а,у,м,о</w:t>
      </w:r>
      <w:r w:rsidR="008D0B68">
        <w:rPr>
          <w:bCs/>
        </w:rPr>
        <w:t xml:space="preserve">). </w:t>
      </w:r>
      <w:r>
        <w:rPr>
          <w:bCs/>
        </w:rPr>
        <w:t xml:space="preserve">Соотнесение звука с буквой. </w:t>
      </w:r>
      <w:r w:rsidRPr="004F1480">
        <w:t>Нахождение буквы среди других знаков, букв.</w:t>
      </w:r>
      <w:r>
        <w:t xml:space="preserve"> Называние буквы.</w:t>
      </w:r>
      <w:r w:rsidR="00BE3C9E">
        <w:t xml:space="preserve"> </w:t>
      </w:r>
    </w:p>
    <w:p w:rsidR="004F1480" w:rsidRPr="004F1480" w:rsidRDefault="00BE3C9E" w:rsidP="008D0B68">
      <w:pPr>
        <w:ind w:firstLine="708"/>
        <w:jc w:val="both"/>
        <w:rPr>
          <w:bCs/>
        </w:rPr>
      </w:pPr>
      <w:r>
        <w:t>Графические действия с использованием элементов графем: штриховка, обводка</w:t>
      </w:r>
      <w:proofErr w:type="gramStart"/>
      <w:r>
        <w:t>.</w:t>
      </w:r>
      <w:proofErr w:type="gramEnd"/>
      <w:r>
        <w:t xml:space="preserve"> Печатание (обведение) буквы.</w:t>
      </w:r>
    </w:p>
    <w:p w:rsidR="001105F2" w:rsidRDefault="0047256C" w:rsidP="001105F2">
      <w:pPr>
        <w:jc w:val="center"/>
        <w:rPr>
          <w:b/>
          <w:bCs/>
        </w:rPr>
      </w:pPr>
      <w:r>
        <w:rPr>
          <w:b/>
          <w:bCs/>
        </w:rPr>
        <w:t>1 класс</w:t>
      </w:r>
    </w:p>
    <w:p w:rsidR="001105F2" w:rsidRDefault="001105F2" w:rsidP="0047256C">
      <w:pPr>
        <w:jc w:val="center"/>
        <w:rPr>
          <w:bCs/>
          <w:u w:val="single"/>
        </w:rPr>
      </w:pPr>
      <w:r w:rsidRPr="0047256C">
        <w:rPr>
          <w:bCs/>
          <w:u w:val="single"/>
        </w:rPr>
        <w:t>Коммуникация</w:t>
      </w:r>
    </w:p>
    <w:p w:rsidR="00D4298E" w:rsidRDefault="00D4298E" w:rsidP="00D4298E">
      <w:pPr>
        <w:ind w:firstLine="708"/>
        <w:jc w:val="both"/>
        <w:rPr>
          <w:bCs/>
        </w:rPr>
      </w:pPr>
      <w:r>
        <w:rPr>
          <w:bCs/>
        </w:rPr>
        <w:t xml:space="preserve">Установление зрительного контакта с собеседником. </w:t>
      </w:r>
      <w:r w:rsidRPr="008D0B68">
        <w:rPr>
          <w:rFonts w:eastAsiaTheme="minorHAnsi"/>
          <w:color w:val="000000"/>
        </w:rPr>
        <w:t>Поддержание зрит</w:t>
      </w:r>
      <w:r>
        <w:rPr>
          <w:rFonts w:eastAsiaTheme="minorHAnsi"/>
          <w:color w:val="000000"/>
        </w:rPr>
        <w:t xml:space="preserve">ельного контакта с собеседником </w:t>
      </w:r>
      <w:r>
        <w:rPr>
          <w:bCs/>
        </w:rPr>
        <w:t xml:space="preserve">(при предъявлении инструкции, в ходе беседы). </w:t>
      </w:r>
      <w:r w:rsidRPr="008D0B68">
        <w:rPr>
          <w:bCs/>
        </w:rPr>
        <w:t xml:space="preserve">Реагирование на собственное имя. </w:t>
      </w:r>
    </w:p>
    <w:p w:rsidR="00D4298E" w:rsidRDefault="00D4298E" w:rsidP="00D4298E">
      <w:pPr>
        <w:ind w:firstLine="708"/>
        <w:jc w:val="both"/>
        <w:rPr>
          <w:sz w:val="28"/>
          <w:szCs w:val="28"/>
        </w:rPr>
      </w:pPr>
      <w:r w:rsidRPr="008D0B68">
        <w:t>Привлечение к с</w:t>
      </w:r>
      <w:r>
        <w:t>ебе внимания звучащим предметом, словом.</w:t>
      </w:r>
      <w:r w:rsidRPr="008D0B68">
        <w:rPr>
          <w:sz w:val="28"/>
          <w:szCs w:val="28"/>
        </w:rPr>
        <w:t xml:space="preserve"> </w:t>
      </w:r>
    </w:p>
    <w:p w:rsidR="00D4298E" w:rsidRDefault="00D4298E" w:rsidP="00D4298E">
      <w:pPr>
        <w:ind w:firstLine="708"/>
        <w:jc w:val="both"/>
      </w:pPr>
      <w:r w:rsidRPr="008D0B68">
        <w:t>Приветствие собе</w:t>
      </w:r>
      <w:r>
        <w:t xml:space="preserve">седника с использованием мимики, </w:t>
      </w:r>
      <w:r>
        <w:rPr>
          <w:bCs/>
        </w:rPr>
        <w:t xml:space="preserve">жеста, с помощью графического изображения </w:t>
      </w:r>
      <w:r w:rsidRPr="008D0B68">
        <w:rPr>
          <w:bCs/>
        </w:rPr>
        <w:t>(</w:t>
      </w:r>
      <w:r>
        <w:t xml:space="preserve">картинка, пиктограмма), звуком, словом. </w:t>
      </w:r>
    </w:p>
    <w:p w:rsidR="00D4298E" w:rsidRDefault="00D4298E" w:rsidP="00D4298E">
      <w:pPr>
        <w:ind w:firstLine="708"/>
        <w:jc w:val="both"/>
        <w:rPr>
          <w:bCs/>
        </w:rPr>
      </w:pPr>
      <w:r>
        <w:t xml:space="preserve">Прощание с собеседником с использованием мимики, </w:t>
      </w:r>
      <w:r>
        <w:rPr>
          <w:bCs/>
        </w:rPr>
        <w:t xml:space="preserve">жеста, с помощью графического изображения </w:t>
      </w:r>
      <w:r w:rsidRPr="008D0B68">
        <w:rPr>
          <w:bCs/>
        </w:rPr>
        <w:t>(</w:t>
      </w:r>
      <w:r>
        <w:t>картинка, пиктограмма), звуком, словом.</w:t>
      </w:r>
      <w:r>
        <w:rPr>
          <w:bCs/>
        </w:rPr>
        <w:t xml:space="preserve"> </w:t>
      </w:r>
    </w:p>
    <w:p w:rsidR="00D4298E" w:rsidRDefault="00D4298E" w:rsidP="00D4298E">
      <w:pPr>
        <w:ind w:firstLine="708"/>
        <w:jc w:val="both"/>
        <w:rPr>
          <w:bCs/>
        </w:rPr>
      </w:pPr>
      <w:r>
        <w:rPr>
          <w:bCs/>
        </w:rPr>
        <w:t xml:space="preserve">Выражение своих желаний с использованием взгляда, жеста, графического изображения </w:t>
      </w:r>
      <w:r w:rsidRPr="008D0B68">
        <w:rPr>
          <w:bCs/>
        </w:rPr>
        <w:t>(</w:t>
      </w:r>
      <w:r>
        <w:t>картинка, пиктограмма), звука</w:t>
      </w:r>
      <w:r>
        <w:rPr>
          <w:bCs/>
        </w:rPr>
        <w:t xml:space="preserve">, слова.  </w:t>
      </w:r>
    </w:p>
    <w:p w:rsidR="00D4298E" w:rsidRDefault="00D4298E" w:rsidP="00D4298E">
      <w:pPr>
        <w:ind w:firstLine="708"/>
        <w:jc w:val="both"/>
      </w:pPr>
      <w:r w:rsidRPr="008D0B68">
        <w:t>Обращение с просьбой о помощи, выражая её</w:t>
      </w:r>
      <w:r>
        <w:t xml:space="preserve"> жестом, </w:t>
      </w:r>
      <w:r>
        <w:rPr>
          <w:bCs/>
        </w:rPr>
        <w:t xml:space="preserve">с помощью графического изображения </w:t>
      </w:r>
      <w:r w:rsidRPr="008D0B68">
        <w:rPr>
          <w:bCs/>
        </w:rPr>
        <w:t>(</w:t>
      </w:r>
      <w:r>
        <w:t xml:space="preserve">картинка, пиктограмма), звуком, словом. </w:t>
      </w:r>
    </w:p>
    <w:p w:rsidR="00D4298E" w:rsidRDefault="00D4298E" w:rsidP="00D4298E">
      <w:pPr>
        <w:ind w:firstLine="708"/>
        <w:jc w:val="both"/>
        <w:rPr>
          <w:sz w:val="28"/>
          <w:szCs w:val="28"/>
        </w:rPr>
      </w:pPr>
      <w:proofErr w:type="gramStart"/>
      <w:r>
        <w:t xml:space="preserve">Выражение согласия (несогласия) </w:t>
      </w:r>
      <w:r w:rsidRPr="009058FF">
        <w:t xml:space="preserve">мимикой, </w:t>
      </w:r>
      <w:r>
        <w:t xml:space="preserve">жестом, </w:t>
      </w:r>
      <w:r>
        <w:rPr>
          <w:bCs/>
        </w:rPr>
        <w:t xml:space="preserve">с помощью графического изображения </w:t>
      </w:r>
      <w:r w:rsidRPr="008D0B68">
        <w:rPr>
          <w:bCs/>
        </w:rPr>
        <w:t>(</w:t>
      </w:r>
      <w:r>
        <w:t>картинка, пиктограмма), звуком, словом.</w:t>
      </w:r>
      <w:r w:rsidRPr="009058FF">
        <w:rPr>
          <w:sz w:val="28"/>
          <w:szCs w:val="28"/>
        </w:rPr>
        <w:t xml:space="preserve"> </w:t>
      </w:r>
      <w:proofErr w:type="gramEnd"/>
    </w:p>
    <w:p w:rsidR="00D4298E" w:rsidRDefault="00D4298E" w:rsidP="00D4298E">
      <w:pPr>
        <w:ind w:firstLine="708"/>
        <w:jc w:val="both"/>
        <w:rPr>
          <w:sz w:val="28"/>
          <w:szCs w:val="28"/>
        </w:rPr>
      </w:pPr>
      <w:proofErr w:type="gramStart"/>
      <w:r>
        <w:t xml:space="preserve">Выражение  удовольствия (неудовольствия) </w:t>
      </w:r>
      <w:r w:rsidRPr="009058FF">
        <w:t xml:space="preserve">мимикой, </w:t>
      </w:r>
      <w:r>
        <w:t xml:space="preserve">жестом, </w:t>
      </w:r>
      <w:r>
        <w:rPr>
          <w:bCs/>
        </w:rPr>
        <w:t xml:space="preserve">с помощью графического изображения </w:t>
      </w:r>
      <w:r w:rsidRPr="008D0B68">
        <w:rPr>
          <w:bCs/>
        </w:rPr>
        <w:t>(</w:t>
      </w:r>
      <w:r>
        <w:t>картинка, пиктограмма), звуком, словом.</w:t>
      </w:r>
      <w:r w:rsidRPr="009058FF">
        <w:rPr>
          <w:sz w:val="28"/>
          <w:szCs w:val="28"/>
        </w:rPr>
        <w:t xml:space="preserve"> </w:t>
      </w:r>
      <w:proofErr w:type="gramEnd"/>
    </w:p>
    <w:p w:rsidR="00D4298E" w:rsidRDefault="00D4298E" w:rsidP="00D4298E">
      <w:pPr>
        <w:ind w:firstLine="708"/>
        <w:jc w:val="both"/>
        <w:rPr>
          <w:bCs/>
        </w:rPr>
      </w:pPr>
      <w:r>
        <w:t xml:space="preserve">Выражение благодарности  жестом, </w:t>
      </w:r>
      <w:r>
        <w:rPr>
          <w:bCs/>
        </w:rPr>
        <w:t xml:space="preserve">с помощью графического изображения </w:t>
      </w:r>
      <w:r w:rsidRPr="008D0B68">
        <w:rPr>
          <w:bCs/>
        </w:rPr>
        <w:t>(</w:t>
      </w:r>
      <w:r>
        <w:t>картинка, пиктограмма), звуком, словом.</w:t>
      </w:r>
      <w:r>
        <w:rPr>
          <w:bCs/>
        </w:rPr>
        <w:t xml:space="preserve"> </w:t>
      </w:r>
    </w:p>
    <w:p w:rsidR="00BE3C9E" w:rsidRPr="00D4298E" w:rsidRDefault="00D4298E" w:rsidP="00D4298E">
      <w:pPr>
        <w:ind w:firstLine="708"/>
        <w:jc w:val="both"/>
        <w:rPr>
          <w:bCs/>
        </w:rPr>
      </w:pPr>
      <w:r w:rsidRPr="009058FF">
        <w:t xml:space="preserve">Ответы на вопросы </w:t>
      </w:r>
      <w:r>
        <w:t xml:space="preserve">указанием взгляда, жеста, с использованием </w:t>
      </w:r>
      <w:r>
        <w:rPr>
          <w:bCs/>
        </w:rPr>
        <w:t xml:space="preserve">графического изображения </w:t>
      </w:r>
      <w:r w:rsidRPr="008D0B68">
        <w:rPr>
          <w:bCs/>
        </w:rPr>
        <w:t>(</w:t>
      </w:r>
      <w:r>
        <w:t>картинка, пиктограмма).</w:t>
      </w:r>
    </w:p>
    <w:p w:rsidR="006C4F69" w:rsidRDefault="006C4F69" w:rsidP="00D4298E">
      <w:pPr>
        <w:jc w:val="center"/>
        <w:rPr>
          <w:bCs/>
          <w:u w:val="single"/>
        </w:rPr>
      </w:pPr>
    </w:p>
    <w:p w:rsidR="00D4298E" w:rsidRPr="0047256C" w:rsidRDefault="00D4298E" w:rsidP="00D4298E">
      <w:pPr>
        <w:jc w:val="center"/>
        <w:rPr>
          <w:bCs/>
          <w:u w:val="single"/>
        </w:rPr>
      </w:pPr>
      <w:r w:rsidRPr="0047256C">
        <w:rPr>
          <w:bCs/>
          <w:u w:val="single"/>
        </w:rPr>
        <w:t>Развитие речи средствами вербальной и невербальной коммуникации</w:t>
      </w:r>
    </w:p>
    <w:p w:rsidR="00D4298E" w:rsidRPr="00265D11" w:rsidRDefault="00D4298E" w:rsidP="00D4298E">
      <w:pPr>
        <w:ind w:firstLine="708"/>
        <w:jc w:val="both"/>
      </w:pPr>
      <w:proofErr w:type="spellStart"/>
      <w:r>
        <w:rPr>
          <w:bCs/>
          <w:u w:val="single"/>
        </w:rPr>
        <w:t>Импрессивная</w:t>
      </w:r>
      <w:proofErr w:type="spellEnd"/>
      <w:r>
        <w:rPr>
          <w:bCs/>
          <w:u w:val="single"/>
        </w:rPr>
        <w:t xml:space="preserve"> речь</w:t>
      </w:r>
      <w:r w:rsidRPr="00966674">
        <w:rPr>
          <w:bCs/>
        </w:rPr>
        <w:t xml:space="preserve">: </w:t>
      </w:r>
      <w:r>
        <w:t>п</w:t>
      </w:r>
      <w:r w:rsidRPr="009058FF">
        <w:t>онимание простых по звуковому</w:t>
      </w:r>
      <w:r>
        <w:t xml:space="preserve"> составу слов (мама, папа, дядя</w:t>
      </w:r>
      <w:r w:rsidRPr="009058FF">
        <w:t>).</w:t>
      </w:r>
      <w:r>
        <w:t xml:space="preserve"> Реагирование на собственное имя.</w:t>
      </w:r>
      <w:r w:rsidRPr="009058FF">
        <w:rPr>
          <w:sz w:val="28"/>
          <w:szCs w:val="28"/>
        </w:rPr>
        <w:t xml:space="preserve"> </w:t>
      </w:r>
      <w:r w:rsidRPr="009058FF">
        <w:t>Узнавание (различение) имён членов семьи.</w:t>
      </w:r>
      <w:r w:rsidRPr="00265D11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65D11">
        <w:t>Понимание слов, обозначающих предмет (игрушки</w:t>
      </w:r>
      <w:r>
        <w:t>, овощи</w:t>
      </w:r>
      <w:r w:rsidRPr="00265D11">
        <w:t>).</w:t>
      </w:r>
      <w:r w:rsidRPr="00265D11">
        <w:rPr>
          <w:sz w:val="28"/>
          <w:szCs w:val="28"/>
        </w:rPr>
        <w:t xml:space="preserve"> </w:t>
      </w:r>
      <w:r>
        <w:t>Понимание обобщающих понятий (игрушки, овощи)</w:t>
      </w:r>
      <w:r w:rsidRPr="00265D11">
        <w:t>.</w:t>
      </w:r>
      <w:r>
        <w:t xml:space="preserve"> </w:t>
      </w:r>
      <w:r w:rsidRPr="00265D11">
        <w:t>Понимание слов, обозначающих действия предмета (играть).</w:t>
      </w:r>
      <w:r w:rsidRPr="00265D11">
        <w:rPr>
          <w:sz w:val="28"/>
          <w:szCs w:val="28"/>
        </w:rPr>
        <w:t xml:space="preserve"> </w:t>
      </w:r>
      <w:r w:rsidRPr="00265D11">
        <w:t>Понимание слов, обозначающих признак предмета (цвет).</w:t>
      </w:r>
    </w:p>
    <w:p w:rsidR="00D4298E" w:rsidRDefault="00D4298E" w:rsidP="00D4298E">
      <w:pPr>
        <w:ind w:firstLine="708"/>
        <w:jc w:val="both"/>
        <w:rPr>
          <w:sz w:val="28"/>
          <w:szCs w:val="28"/>
        </w:rPr>
      </w:pPr>
      <w:r w:rsidRPr="00966674">
        <w:rPr>
          <w:bCs/>
          <w:u w:val="single"/>
        </w:rPr>
        <w:lastRenderedPageBreak/>
        <w:t>Экспр</w:t>
      </w:r>
      <w:r>
        <w:rPr>
          <w:bCs/>
          <w:u w:val="single"/>
        </w:rPr>
        <w:t>ессивная речь</w:t>
      </w:r>
      <w:r>
        <w:rPr>
          <w:bCs/>
        </w:rPr>
        <w:t xml:space="preserve">: </w:t>
      </w:r>
      <w:r w:rsidRPr="00265D11">
        <w:rPr>
          <w:bCs/>
        </w:rPr>
        <w:t>н</w:t>
      </w:r>
      <w:r w:rsidRPr="00265D11">
        <w:t>азывание (употребление) отдельных звуков, звукоподражаний, звуковых комплексов.</w:t>
      </w:r>
      <w:r w:rsidRPr="00265D11">
        <w:rPr>
          <w:sz w:val="28"/>
          <w:szCs w:val="28"/>
        </w:rPr>
        <w:t xml:space="preserve"> </w:t>
      </w:r>
      <w:r w:rsidRPr="00265D11">
        <w:t>Называние  собственного имени.</w:t>
      </w:r>
      <w:r w:rsidRPr="00265D11">
        <w:rPr>
          <w:sz w:val="28"/>
          <w:szCs w:val="28"/>
        </w:rPr>
        <w:t xml:space="preserve"> </w:t>
      </w:r>
      <w:r w:rsidRPr="00265D11">
        <w:t>Называние (употребление) простых по звуковому составу слов (мама, папа, дядя…).</w:t>
      </w:r>
      <w:r w:rsidRPr="00D05C7E">
        <w:rPr>
          <w:sz w:val="28"/>
          <w:szCs w:val="28"/>
        </w:rPr>
        <w:t xml:space="preserve"> </w:t>
      </w:r>
      <w:r w:rsidRPr="00D05C7E">
        <w:t>Называние имён членов семьи.</w:t>
      </w:r>
      <w:r w:rsidRPr="00D05C7E">
        <w:rPr>
          <w:sz w:val="28"/>
          <w:szCs w:val="28"/>
        </w:rPr>
        <w:t xml:space="preserve"> </w:t>
      </w:r>
    </w:p>
    <w:p w:rsidR="00D4298E" w:rsidRPr="00D05C7E" w:rsidRDefault="00D4298E" w:rsidP="00D4298E">
      <w:pPr>
        <w:ind w:firstLine="708"/>
        <w:jc w:val="both"/>
        <w:rPr>
          <w:bCs/>
        </w:rPr>
      </w:pPr>
      <w:r w:rsidRPr="00D05C7E">
        <w:t>Называние (употребление) слов, обозначающих предмет (игрушки</w:t>
      </w:r>
      <w:r>
        <w:t>, овощи</w:t>
      </w:r>
      <w:r w:rsidRPr="00D05C7E">
        <w:t>).</w:t>
      </w:r>
      <w:r w:rsidRPr="00D05C7E">
        <w:rPr>
          <w:sz w:val="28"/>
          <w:szCs w:val="28"/>
        </w:rPr>
        <w:t xml:space="preserve"> </w:t>
      </w:r>
      <w:r w:rsidRPr="00D05C7E">
        <w:t xml:space="preserve">Называние (употребление) </w:t>
      </w:r>
      <w:r>
        <w:t>обобщающих понятий (игрушки, овощи)</w:t>
      </w:r>
      <w:r w:rsidRPr="00D05C7E">
        <w:t>.</w:t>
      </w:r>
      <w:r w:rsidRPr="00D05C7E">
        <w:rPr>
          <w:sz w:val="28"/>
          <w:szCs w:val="28"/>
        </w:rPr>
        <w:t xml:space="preserve"> </w:t>
      </w:r>
      <w:r w:rsidRPr="00D05C7E">
        <w:t>Называние (употребление) слов, обозначающих действия предмета (играть).</w:t>
      </w:r>
      <w:r w:rsidRPr="00D05C7E">
        <w:rPr>
          <w:sz w:val="28"/>
          <w:szCs w:val="28"/>
        </w:rPr>
        <w:t xml:space="preserve"> </w:t>
      </w:r>
      <w:r w:rsidRPr="00D05C7E">
        <w:t>Называние (употребление) слов, обозначающих признак предмета (цвет).</w:t>
      </w:r>
    </w:p>
    <w:p w:rsidR="00D4298E" w:rsidRDefault="00D4298E" w:rsidP="00D4298E">
      <w:pPr>
        <w:jc w:val="both"/>
      </w:pPr>
      <w:r w:rsidRPr="009058FF">
        <w:rPr>
          <w:bCs/>
        </w:rPr>
        <w:tab/>
      </w:r>
      <w:r>
        <w:rPr>
          <w:bCs/>
          <w:u w:val="single"/>
        </w:rPr>
        <w:t xml:space="preserve">Экспрессия с использованием  средств невербальной коммуникации: </w:t>
      </w:r>
      <w:r>
        <w:t>с</w:t>
      </w:r>
      <w:r w:rsidRPr="00265D11">
        <w:t>ообщение имён членов семьи посредством напечатанного слова.</w:t>
      </w:r>
    </w:p>
    <w:p w:rsidR="00D4298E" w:rsidRDefault="00D4298E" w:rsidP="00D4298E">
      <w:pPr>
        <w:jc w:val="both"/>
        <w:rPr>
          <w:bCs/>
          <w:u w:val="single"/>
        </w:rPr>
      </w:pPr>
      <w:r>
        <w:tab/>
      </w:r>
      <w:r w:rsidRPr="00265D11">
        <w:t>Использование графического изображения для обозначения предметов (игрушки</w:t>
      </w:r>
      <w:r>
        <w:t>, овощи</w:t>
      </w:r>
      <w:r w:rsidRPr="00265D11">
        <w:t>).</w:t>
      </w:r>
      <w:r w:rsidRPr="00265D11">
        <w:rPr>
          <w:bCs/>
        </w:rPr>
        <w:t xml:space="preserve"> </w:t>
      </w:r>
      <w:r w:rsidRPr="00265D11">
        <w:t>Использование графического изображения для обозначения обобщающего понятия</w:t>
      </w:r>
      <w:r>
        <w:t xml:space="preserve"> (игрушки, овощи)</w:t>
      </w:r>
      <w:r w:rsidRPr="00265D11">
        <w:t>.</w:t>
      </w:r>
      <w:r w:rsidRPr="00265D11">
        <w:rPr>
          <w:sz w:val="28"/>
          <w:szCs w:val="28"/>
        </w:rPr>
        <w:t xml:space="preserve"> </w:t>
      </w:r>
      <w:r w:rsidRPr="00265D11">
        <w:t>Использование графического изображения для обозначения действия предмета (играть).</w:t>
      </w:r>
      <w:r w:rsidRPr="00265D11">
        <w:rPr>
          <w:sz w:val="28"/>
          <w:szCs w:val="28"/>
        </w:rPr>
        <w:t xml:space="preserve"> </w:t>
      </w:r>
      <w:r w:rsidRPr="00265D11">
        <w:t>Использование графического изображения для обозначения признака предмета (цвет).</w:t>
      </w:r>
    </w:p>
    <w:p w:rsidR="00D4298E" w:rsidRPr="00966674" w:rsidRDefault="00D4298E" w:rsidP="00D4298E">
      <w:pPr>
        <w:jc w:val="center"/>
        <w:rPr>
          <w:bCs/>
          <w:u w:val="single"/>
        </w:rPr>
      </w:pPr>
      <w:r w:rsidRPr="00966674">
        <w:rPr>
          <w:bCs/>
          <w:u w:val="single"/>
        </w:rPr>
        <w:t>Чтение и письмо</w:t>
      </w:r>
    </w:p>
    <w:p w:rsidR="00D4298E" w:rsidRPr="004F1480" w:rsidRDefault="00D4298E" w:rsidP="00D4298E">
      <w:pPr>
        <w:ind w:firstLine="708"/>
        <w:jc w:val="both"/>
      </w:pPr>
      <w:proofErr w:type="gramStart"/>
      <w:r w:rsidRPr="00E87F02">
        <w:rPr>
          <w:u w:val="single"/>
        </w:rPr>
        <w:t>Раз</w:t>
      </w:r>
      <w:r>
        <w:rPr>
          <w:u w:val="single"/>
        </w:rPr>
        <w:t>витие неречевого и речевого слуха</w:t>
      </w:r>
      <w:r w:rsidRPr="00E87F02">
        <w:rPr>
          <w:u w:val="single"/>
        </w:rPr>
        <w:t>:</w:t>
      </w:r>
      <w:r w:rsidRPr="00E87F02">
        <w:t xml:space="preserve"> </w:t>
      </w:r>
      <w:r>
        <w:t>у</w:t>
      </w:r>
      <w:r w:rsidRPr="00E87F02">
        <w:t>знавание (различение) звуков окружающей действительности</w:t>
      </w:r>
      <w:r>
        <w:t xml:space="preserve"> (шума воды, дождя, ветра, бытовых шумов, музыкальных звуков, голосов животных и птиц); </w:t>
      </w:r>
      <w:r w:rsidRPr="004F1480">
        <w:t>с</w:t>
      </w:r>
      <w:r>
        <w:t xml:space="preserve">оотнесение картинки с заданным </w:t>
      </w:r>
      <w:r w:rsidRPr="004F1480">
        <w:t>звуком.</w:t>
      </w:r>
      <w:proofErr w:type="gramEnd"/>
    </w:p>
    <w:p w:rsidR="00D4298E" w:rsidRPr="004F1480" w:rsidRDefault="00D4298E" w:rsidP="00D4298E">
      <w:pPr>
        <w:jc w:val="both"/>
      </w:pPr>
      <w:r>
        <w:tab/>
      </w:r>
      <w:r w:rsidRPr="004F1480">
        <w:rPr>
          <w:u w:val="single"/>
        </w:rPr>
        <w:t>Глобальное чтение:</w:t>
      </w:r>
      <w:r>
        <w:rPr>
          <w:u w:val="single"/>
        </w:rPr>
        <w:t xml:space="preserve"> </w:t>
      </w:r>
      <w:r>
        <w:t>у</w:t>
      </w:r>
      <w:r w:rsidRPr="004F1480">
        <w:t>знавание (различение) напечатанных слов</w:t>
      </w:r>
      <w:r>
        <w:t>, обозначающих имена людей, названия предметов. Использование карточек с напечатанными словами как средства коммуникации.</w:t>
      </w:r>
      <w:r w:rsidRPr="004F1480">
        <w:rPr>
          <w:sz w:val="28"/>
          <w:szCs w:val="28"/>
        </w:rPr>
        <w:t xml:space="preserve"> </w:t>
      </w:r>
    </w:p>
    <w:p w:rsidR="00D4298E" w:rsidRPr="00D4298E" w:rsidRDefault="00D4298E" w:rsidP="00D4298E">
      <w:pPr>
        <w:ind w:firstLine="708"/>
        <w:jc w:val="both"/>
        <w:rPr>
          <w:bCs/>
        </w:rPr>
      </w:pPr>
      <w:r>
        <w:rPr>
          <w:bCs/>
          <w:u w:val="single"/>
        </w:rPr>
        <w:t>Начальные навыки чтения и письма:</w:t>
      </w:r>
      <w:r w:rsidRPr="00D4298E">
        <w:rPr>
          <w:bCs/>
        </w:rPr>
        <w:t xml:space="preserve"> </w:t>
      </w:r>
      <w:r>
        <w:rPr>
          <w:bCs/>
        </w:rPr>
        <w:t xml:space="preserve">узнавание и различение букв (а,у,м,о,х). Соотнесение звука с буквой. </w:t>
      </w:r>
      <w:r w:rsidRPr="004F1480">
        <w:t>Нахождение буквы среди других знаков, букв.</w:t>
      </w:r>
      <w:r>
        <w:t xml:space="preserve"> Узнавание графического изображения буквы в слоге. Называние буквы. Чтение прямых и обратных слогов.</w:t>
      </w:r>
    </w:p>
    <w:p w:rsidR="00D4298E" w:rsidRDefault="00D4298E" w:rsidP="00D4298E">
      <w:pPr>
        <w:ind w:firstLine="708"/>
        <w:jc w:val="both"/>
      </w:pPr>
      <w:r>
        <w:t xml:space="preserve">Графические действия с использованием элементов графем: штриховка, обводка. Печатание (обведение) буквы, слога. </w:t>
      </w:r>
    </w:p>
    <w:p w:rsidR="006C4F69" w:rsidRPr="00D4298E" w:rsidRDefault="006C4F69" w:rsidP="00D4298E">
      <w:pPr>
        <w:ind w:firstLine="708"/>
        <w:jc w:val="both"/>
        <w:rPr>
          <w:bCs/>
        </w:rPr>
      </w:pPr>
    </w:p>
    <w:p w:rsidR="001105F2" w:rsidRDefault="001105F2" w:rsidP="00966674">
      <w:pPr>
        <w:jc w:val="center"/>
        <w:rPr>
          <w:b/>
          <w:bCs/>
        </w:rPr>
      </w:pPr>
      <w:r>
        <w:rPr>
          <w:b/>
          <w:bCs/>
        </w:rPr>
        <w:t>2 класс</w:t>
      </w:r>
    </w:p>
    <w:p w:rsidR="006C4F69" w:rsidRPr="006C4F69" w:rsidRDefault="006C4F69" w:rsidP="00966674">
      <w:pPr>
        <w:jc w:val="center"/>
        <w:rPr>
          <w:bCs/>
          <w:u w:val="single"/>
        </w:rPr>
      </w:pPr>
      <w:r w:rsidRPr="0047256C">
        <w:rPr>
          <w:bCs/>
          <w:u w:val="single"/>
        </w:rPr>
        <w:t>Коммуникация</w:t>
      </w:r>
    </w:p>
    <w:p w:rsidR="006C4F69" w:rsidRDefault="006C4F69" w:rsidP="006C4F69">
      <w:pPr>
        <w:ind w:firstLine="708"/>
        <w:jc w:val="both"/>
        <w:rPr>
          <w:bCs/>
        </w:rPr>
      </w:pPr>
      <w:r>
        <w:rPr>
          <w:bCs/>
        </w:rPr>
        <w:t xml:space="preserve">Установление зрительного контакта с собеседником. </w:t>
      </w:r>
      <w:r w:rsidRPr="008D0B68">
        <w:rPr>
          <w:rFonts w:eastAsiaTheme="minorHAnsi"/>
          <w:color w:val="000000"/>
        </w:rPr>
        <w:t>Поддержание зрит</w:t>
      </w:r>
      <w:r>
        <w:rPr>
          <w:rFonts w:eastAsiaTheme="minorHAnsi"/>
          <w:color w:val="000000"/>
        </w:rPr>
        <w:t xml:space="preserve">ельного контакта с собеседником </w:t>
      </w:r>
      <w:r>
        <w:rPr>
          <w:bCs/>
        </w:rPr>
        <w:t xml:space="preserve">(при предъявлении инструкции, в ходе беседы). </w:t>
      </w:r>
      <w:r w:rsidRPr="008D0B68">
        <w:rPr>
          <w:bCs/>
        </w:rPr>
        <w:t xml:space="preserve">Реагирование на собственное имя. </w:t>
      </w:r>
    </w:p>
    <w:p w:rsidR="006C4F69" w:rsidRDefault="006C4F69" w:rsidP="006C4F69">
      <w:pPr>
        <w:ind w:firstLine="708"/>
        <w:jc w:val="both"/>
        <w:rPr>
          <w:sz w:val="28"/>
          <w:szCs w:val="28"/>
        </w:rPr>
      </w:pPr>
      <w:r w:rsidRPr="008D0B68">
        <w:t>Привлечение к с</w:t>
      </w:r>
      <w:r>
        <w:t>ебе внимания звучащим предметом, словом.</w:t>
      </w:r>
      <w:r w:rsidRPr="008D0B68">
        <w:rPr>
          <w:sz w:val="28"/>
          <w:szCs w:val="28"/>
        </w:rPr>
        <w:t xml:space="preserve"> </w:t>
      </w:r>
    </w:p>
    <w:p w:rsidR="006C4F69" w:rsidRDefault="006C4F69" w:rsidP="006C4F69">
      <w:pPr>
        <w:ind w:firstLine="708"/>
        <w:jc w:val="both"/>
      </w:pPr>
      <w:r w:rsidRPr="008D0B68">
        <w:t>Приветствие собе</w:t>
      </w:r>
      <w:r>
        <w:t xml:space="preserve">седника с использованием мимики, </w:t>
      </w:r>
      <w:r>
        <w:rPr>
          <w:bCs/>
        </w:rPr>
        <w:t xml:space="preserve">жеста, с помощью графического изображения </w:t>
      </w:r>
      <w:r w:rsidRPr="008D0B68">
        <w:rPr>
          <w:bCs/>
        </w:rPr>
        <w:t>(</w:t>
      </w:r>
      <w:r>
        <w:t xml:space="preserve">картинка, пиктограмма), звуком, словом. </w:t>
      </w:r>
    </w:p>
    <w:p w:rsidR="006C4F69" w:rsidRDefault="006C4F69" w:rsidP="006C4F69">
      <w:pPr>
        <w:ind w:firstLine="708"/>
        <w:jc w:val="both"/>
        <w:rPr>
          <w:bCs/>
        </w:rPr>
      </w:pPr>
      <w:r>
        <w:t xml:space="preserve">Прощание с собеседником с использованием мимики, </w:t>
      </w:r>
      <w:r>
        <w:rPr>
          <w:bCs/>
        </w:rPr>
        <w:t xml:space="preserve">жеста, с помощью графического изображения </w:t>
      </w:r>
      <w:r w:rsidRPr="008D0B68">
        <w:rPr>
          <w:bCs/>
        </w:rPr>
        <w:t>(</w:t>
      </w:r>
      <w:r>
        <w:t>картинка, пиктограмма), звуком, словом.</w:t>
      </w:r>
      <w:r>
        <w:rPr>
          <w:bCs/>
        </w:rPr>
        <w:t xml:space="preserve"> </w:t>
      </w:r>
    </w:p>
    <w:p w:rsidR="006C4F69" w:rsidRDefault="006C4F69" w:rsidP="006C4F69">
      <w:pPr>
        <w:ind w:firstLine="708"/>
        <w:jc w:val="both"/>
        <w:rPr>
          <w:bCs/>
        </w:rPr>
      </w:pPr>
      <w:r>
        <w:rPr>
          <w:bCs/>
        </w:rPr>
        <w:t xml:space="preserve">Выражение своих желаний с использованием взгляда, жеста, графического изображения </w:t>
      </w:r>
      <w:r w:rsidRPr="008D0B68">
        <w:rPr>
          <w:bCs/>
        </w:rPr>
        <w:t>(</w:t>
      </w:r>
      <w:r>
        <w:t>картинка, пиктограмма), звука</w:t>
      </w:r>
      <w:r>
        <w:rPr>
          <w:bCs/>
        </w:rPr>
        <w:t xml:space="preserve">, слова.  </w:t>
      </w:r>
    </w:p>
    <w:p w:rsidR="006C4F69" w:rsidRDefault="006C4F69" w:rsidP="006C4F69">
      <w:pPr>
        <w:ind w:firstLine="708"/>
        <w:jc w:val="both"/>
      </w:pPr>
      <w:r w:rsidRPr="008D0B68">
        <w:t>Обращение с просьбой о помощи, выражая её</w:t>
      </w:r>
      <w:r>
        <w:t xml:space="preserve"> жестом, </w:t>
      </w:r>
      <w:r>
        <w:rPr>
          <w:bCs/>
        </w:rPr>
        <w:t xml:space="preserve">с помощью графического изображения </w:t>
      </w:r>
      <w:r w:rsidRPr="008D0B68">
        <w:rPr>
          <w:bCs/>
        </w:rPr>
        <w:t>(</w:t>
      </w:r>
      <w:r>
        <w:t xml:space="preserve">картинка, пиктограмма), звуком, словом. </w:t>
      </w:r>
    </w:p>
    <w:p w:rsidR="006C4F69" w:rsidRDefault="006C4F69" w:rsidP="006C4F69">
      <w:pPr>
        <w:ind w:firstLine="708"/>
        <w:jc w:val="both"/>
        <w:rPr>
          <w:sz w:val="28"/>
          <w:szCs w:val="28"/>
        </w:rPr>
      </w:pPr>
      <w:proofErr w:type="gramStart"/>
      <w:r>
        <w:t xml:space="preserve">Выражение согласия (несогласия) </w:t>
      </w:r>
      <w:r w:rsidRPr="009058FF">
        <w:t xml:space="preserve">мимикой, </w:t>
      </w:r>
      <w:r>
        <w:t xml:space="preserve">жестом, </w:t>
      </w:r>
      <w:r>
        <w:rPr>
          <w:bCs/>
        </w:rPr>
        <w:t xml:space="preserve">с помощью графического изображения </w:t>
      </w:r>
      <w:r w:rsidRPr="008D0B68">
        <w:rPr>
          <w:bCs/>
        </w:rPr>
        <w:t>(</w:t>
      </w:r>
      <w:r>
        <w:t>картинка, пиктограмма), звуком, словом.</w:t>
      </w:r>
      <w:r w:rsidRPr="009058FF">
        <w:rPr>
          <w:sz w:val="28"/>
          <w:szCs w:val="28"/>
        </w:rPr>
        <w:t xml:space="preserve"> </w:t>
      </w:r>
      <w:proofErr w:type="gramEnd"/>
    </w:p>
    <w:p w:rsidR="006C4F69" w:rsidRDefault="006C4F69" w:rsidP="006C4F69">
      <w:pPr>
        <w:ind w:firstLine="708"/>
        <w:jc w:val="both"/>
        <w:rPr>
          <w:sz w:val="28"/>
          <w:szCs w:val="28"/>
        </w:rPr>
      </w:pPr>
      <w:proofErr w:type="gramStart"/>
      <w:r>
        <w:t xml:space="preserve">Выражение  удовольствия (неудовольствия) </w:t>
      </w:r>
      <w:r w:rsidRPr="009058FF">
        <w:t xml:space="preserve">мимикой, </w:t>
      </w:r>
      <w:r>
        <w:t xml:space="preserve">жестом, </w:t>
      </w:r>
      <w:r>
        <w:rPr>
          <w:bCs/>
        </w:rPr>
        <w:t xml:space="preserve">с помощью графического изображения </w:t>
      </w:r>
      <w:r w:rsidRPr="008D0B68">
        <w:rPr>
          <w:bCs/>
        </w:rPr>
        <w:t>(</w:t>
      </w:r>
      <w:r>
        <w:t>картинка, пиктограмма), звуком, словом.</w:t>
      </w:r>
      <w:r w:rsidRPr="009058FF">
        <w:rPr>
          <w:sz w:val="28"/>
          <w:szCs w:val="28"/>
        </w:rPr>
        <w:t xml:space="preserve"> </w:t>
      </w:r>
      <w:proofErr w:type="gramEnd"/>
    </w:p>
    <w:p w:rsidR="006C4F69" w:rsidRDefault="006C4F69" w:rsidP="006C4F69">
      <w:pPr>
        <w:ind w:firstLine="708"/>
        <w:jc w:val="both"/>
        <w:rPr>
          <w:bCs/>
        </w:rPr>
      </w:pPr>
      <w:r>
        <w:t xml:space="preserve">Выражение благодарности  жестом, </w:t>
      </w:r>
      <w:r>
        <w:rPr>
          <w:bCs/>
        </w:rPr>
        <w:t xml:space="preserve">с помощью графического изображения </w:t>
      </w:r>
      <w:r w:rsidRPr="008D0B68">
        <w:rPr>
          <w:bCs/>
        </w:rPr>
        <w:t>(</w:t>
      </w:r>
      <w:r>
        <w:t>картинка, пиктограмма), звуком, словом.</w:t>
      </w:r>
      <w:r>
        <w:rPr>
          <w:bCs/>
        </w:rPr>
        <w:t xml:space="preserve"> </w:t>
      </w:r>
    </w:p>
    <w:p w:rsidR="006C4F69" w:rsidRPr="00D4298E" w:rsidRDefault="006C4F69" w:rsidP="006C4F69">
      <w:pPr>
        <w:ind w:firstLine="708"/>
        <w:jc w:val="both"/>
        <w:rPr>
          <w:bCs/>
        </w:rPr>
      </w:pPr>
      <w:r w:rsidRPr="009058FF">
        <w:t xml:space="preserve">Ответы на вопросы </w:t>
      </w:r>
      <w:r>
        <w:t xml:space="preserve">указанием взгляда, жеста, с использованием </w:t>
      </w:r>
      <w:r>
        <w:rPr>
          <w:bCs/>
        </w:rPr>
        <w:t xml:space="preserve">графического изображения </w:t>
      </w:r>
      <w:r w:rsidRPr="008D0B68">
        <w:rPr>
          <w:bCs/>
        </w:rPr>
        <w:t>(</w:t>
      </w:r>
      <w:r>
        <w:t>картинка, пиктограмма), словом.</w:t>
      </w:r>
    </w:p>
    <w:p w:rsidR="006C4F69" w:rsidRDefault="006C4F69" w:rsidP="006C4F69">
      <w:pPr>
        <w:jc w:val="center"/>
        <w:rPr>
          <w:bCs/>
          <w:u w:val="single"/>
        </w:rPr>
      </w:pPr>
    </w:p>
    <w:p w:rsidR="006C4F69" w:rsidRPr="0047256C" w:rsidRDefault="006C4F69" w:rsidP="006C4F69">
      <w:pPr>
        <w:jc w:val="center"/>
        <w:rPr>
          <w:bCs/>
          <w:u w:val="single"/>
        </w:rPr>
      </w:pPr>
      <w:r w:rsidRPr="0047256C">
        <w:rPr>
          <w:bCs/>
          <w:u w:val="single"/>
        </w:rPr>
        <w:lastRenderedPageBreak/>
        <w:t>Развитие речи средствами вербальной и невербальной коммуникации</w:t>
      </w:r>
    </w:p>
    <w:p w:rsidR="006C4F69" w:rsidRPr="006C4F69" w:rsidRDefault="006C4F69" w:rsidP="006C4F69">
      <w:pPr>
        <w:ind w:firstLine="708"/>
        <w:jc w:val="both"/>
      </w:pPr>
      <w:proofErr w:type="spellStart"/>
      <w:r>
        <w:rPr>
          <w:bCs/>
          <w:u w:val="single"/>
        </w:rPr>
        <w:t>Импрессивная</w:t>
      </w:r>
      <w:proofErr w:type="spellEnd"/>
      <w:r>
        <w:rPr>
          <w:bCs/>
          <w:u w:val="single"/>
        </w:rPr>
        <w:t xml:space="preserve"> речь</w:t>
      </w:r>
      <w:r w:rsidRPr="00966674">
        <w:rPr>
          <w:bCs/>
        </w:rPr>
        <w:t xml:space="preserve">: </w:t>
      </w:r>
      <w:r>
        <w:t>п</w:t>
      </w:r>
      <w:r w:rsidRPr="009058FF">
        <w:t>онимание простых по звуковому</w:t>
      </w:r>
      <w:r>
        <w:t xml:space="preserve"> составу слов (мама, папа, дядя</w:t>
      </w:r>
      <w:r w:rsidRPr="009058FF">
        <w:t>).</w:t>
      </w:r>
      <w:r>
        <w:t xml:space="preserve"> Реагирование на собственное имя.</w:t>
      </w:r>
      <w:r w:rsidRPr="009058FF">
        <w:rPr>
          <w:sz w:val="28"/>
          <w:szCs w:val="28"/>
        </w:rPr>
        <w:t xml:space="preserve"> </w:t>
      </w:r>
      <w:r w:rsidRPr="009058FF">
        <w:t>Узнавание (различение) имён членов семьи.</w:t>
      </w:r>
      <w:r w:rsidRPr="00265D11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65D11">
        <w:t>Понимание слов, обозначающих предмет (игрушки</w:t>
      </w:r>
      <w:r>
        <w:t>, овощи, фрукты</w:t>
      </w:r>
      <w:r w:rsidRPr="00265D11">
        <w:t>).</w:t>
      </w:r>
      <w:r w:rsidRPr="00265D11">
        <w:rPr>
          <w:sz w:val="28"/>
          <w:szCs w:val="28"/>
        </w:rPr>
        <w:t xml:space="preserve"> </w:t>
      </w:r>
      <w:r>
        <w:t>Понимание обобщающих понятий (игрушки, овощи, фрукты)</w:t>
      </w:r>
      <w:r w:rsidRPr="00265D11">
        <w:t>.</w:t>
      </w:r>
      <w:r>
        <w:t xml:space="preserve"> </w:t>
      </w:r>
      <w:r w:rsidRPr="00265D11">
        <w:t>Понимание слов, обозначающих действия предмета (играть</w:t>
      </w:r>
      <w:r>
        <w:t>, пить, есть</w:t>
      </w:r>
      <w:r w:rsidRPr="00265D11">
        <w:t>).</w:t>
      </w:r>
      <w:r w:rsidRPr="00265D11">
        <w:rPr>
          <w:sz w:val="28"/>
          <w:szCs w:val="28"/>
        </w:rPr>
        <w:t xml:space="preserve"> </w:t>
      </w:r>
      <w:r w:rsidRPr="00265D11">
        <w:t>Понимание слов, обозначающих признак предмета (цвет).</w:t>
      </w:r>
      <w:r w:rsidRPr="006C4F69">
        <w:rPr>
          <w:sz w:val="28"/>
          <w:szCs w:val="28"/>
        </w:rPr>
        <w:t xml:space="preserve"> </w:t>
      </w:r>
      <w:r w:rsidRPr="006C4F69">
        <w:t>Понимание слов, обозначающих состояние (хорошо, плохо).</w:t>
      </w:r>
    </w:p>
    <w:p w:rsidR="006C4F69" w:rsidRDefault="006C4F69" w:rsidP="006C4F69">
      <w:pPr>
        <w:ind w:firstLine="708"/>
        <w:jc w:val="both"/>
        <w:rPr>
          <w:sz w:val="28"/>
          <w:szCs w:val="28"/>
        </w:rPr>
      </w:pPr>
      <w:r w:rsidRPr="00966674">
        <w:rPr>
          <w:bCs/>
          <w:u w:val="single"/>
        </w:rPr>
        <w:t>Экспр</w:t>
      </w:r>
      <w:r>
        <w:rPr>
          <w:bCs/>
          <w:u w:val="single"/>
        </w:rPr>
        <w:t>ессивная речь</w:t>
      </w:r>
      <w:r>
        <w:rPr>
          <w:bCs/>
        </w:rPr>
        <w:t xml:space="preserve">: </w:t>
      </w:r>
      <w:r w:rsidRPr="00265D11">
        <w:rPr>
          <w:bCs/>
        </w:rPr>
        <w:t>н</w:t>
      </w:r>
      <w:r w:rsidRPr="00265D11">
        <w:t>азывание (употребление) отдельных звуков, звукоподражаний, звуковых комплексов.</w:t>
      </w:r>
      <w:r w:rsidRPr="00265D11">
        <w:rPr>
          <w:sz w:val="28"/>
          <w:szCs w:val="28"/>
        </w:rPr>
        <w:t xml:space="preserve"> </w:t>
      </w:r>
      <w:r w:rsidRPr="00265D11">
        <w:t>Называние  собственного имени.</w:t>
      </w:r>
      <w:r w:rsidRPr="00265D11">
        <w:rPr>
          <w:sz w:val="28"/>
          <w:szCs w:val="28"/>
        </w:rPr>
        <w:t xml:space="preserve"> </w:t>
      </w:r>
      <w:r w:rsidRPr="00265D11">
        <w:t>Называние (употребление) простых по звуковому</w:t>
      </w:r>
      <w:r>
        <w:t xml:space="preserve"> составу слов (мама, папа, дядя</w:t>
      </w:r>
      <w:r w:rsidRPr="00265D11">
        <w:t>).</w:t>
      </w:r>
      <w:r w:rsidRPr="00D05C7E">
        <w:rPr>
          <w:sz w:val="28"/>
          <w:szCs w:val="28"/>
        </w:rPr>
        <w:t xml:space="preserve"> </w:t>
      </w:r>
      <w:r w:rsidRPr="00D05C7E">
        <w:t>Называние имён членов семьи.</w:t>
      </w:r>
      <w:r w:rsidRPr="00D05C7E">
        <w:rPr>
          <w:sz w:val="28"/>
          <w:szCs w:val="28"/>
        </w:rPr>
        <w:t xml:space="preserve"> </w:t>
      </w:r>
    </w:p>
    <w:p w:rsidR="006C4F69" w:rsidRPr="006C4F69" w:rsidRDefault="006C4F69" w:rsidP="006C4F69">
      <w:pPr>
        <w:ind w:firstLine="708"/>
        <w:jc w:val="both"/>
      </w:pPr>
      <w:r w:rsidRPr="00D05C7E">
        <w:t>Называние (употребление) слов, обозначающих предмет (игрушки</w:t>
      </w:r>
      <w:r>
        <w:t>, овощи, фрукты</w:t>
      </w:r>
      <w:r w:rsidRPr="00D05C7E">
        <w:t>).</w:t>
      </w:r>
      <w:r w:rsidRPr="00D05C7E">
        <w:rPr>
          <w:sz w:val="28"/>
          <w:szCs w:val="28"/>
        </w:rPr>
        <w:t xml:space="preserve"> </w:t>
      </w:r>
      <w:r w:rsidRPr="00D05C7E">
        <w:t xml:space="preserve">Называние (употребление) </w:t>
      </w:r>
      <w:r>
        <w:t>обобщающих понятий (игрушки, овощи, фрукты)</w:t>
      </w:r>
      <w:r w:rsidRPr="00D05C7E">
        <w:t>.</w:t>
      </w:r>
      <w:r w:rsidRPr="00D05C7E">
        <w:rPr>
          <w:sz w:val="28"/>
          <w:szCs w:val="28"/>
        </w:rPr>
        <w:t xml:space="preserve"> </w:t>
      </w:r>
      <w:r w:rsidRPr="00D05C7E">
        <w:t>Называние (употребление) слов, обозначающих действия предмета (играть</w:t>
      </w:r>
      <w:r>
        <w:t>, пить, есть</w:t>
      </w:r>
      <w:r w:rsidRPr="00D05C7E">
        <w:t>).</w:t>
      </w:r>
      <w:r w:rsidRPr="00D05C7E">
        <w:rPr>
          <w:sz w:val="28"/>
          <w:szCs w:val="28"/>
        </w:rPr>
        <w:t xml:space="preserve"> </w:t>
      </w:r>
      <w:r w:rsidRPr="00D05C7E">
        <w:t>Называние (употребление) слов, обозначающих признак предмета (цвет).</w:t>
      </w:r>
      <w:r>
        <w:t xml:space="preserve"> Называние (употребление) слов, </w:t>
      </w:r>
      <w:r w:rsidRPr="006C4F69">
        <w:t>обозначающих состояние (хорошо, плохо).</w:t>
      </w:r>
    </w:p>
    <w:p w:rsidR="006C4F69" w:rsidRDefault="006C4F69" w:rsidP="006C4F69">
      <w:pPr>
        <w:jc w:val="both"/>
      </w:pPr>
      <w:r w:rsidRPr="009058FF">
        <w:rPr>
          <w:bCs/>
        </w:rPr>
        <w:tab/>
      </w:r>
      <w:r>
        <w:rPr>
          <w:bCs/>
          <w:u w:val="single"/>
        </w:rPr>
        <w:t xml:space="preserve">Экспрессия с использованием  средств невербальной коммуникации: </w:t>
      </w:r>
      <w:r>
        <w:t>с</w:t>
      </w:r>
      <w:r w:rsidRPr="00265D11">
        <w:t>ообщение имён членов семьи посредством напечатанного слова.</w:t>
      </w:r>
    </w:p>
    <w:p w:rsidR="006C4F69" w:rsidRPr="006C4F69" w:rsidRDefault="006C4F69" w:rsidP="006C4F69">
      <w:pPr>
        <w:jc w:val="both"/>
        <w:rPr>
          <w:bCs/>
          <w:u w:val="single"/>
        </w:rPr>
      </w:pPr>
      <w:r>
        <w:tab/>
      </w:r>
      <w:r w:rsidRPr="00265D11">
        <w:t>Использование графического изображения для обозначения предметов (игрушки</w:t>
      </w:r>
      <w:r>
        <w:t>, овощи, фрукты</w:t>
      </w:r>
      <w:r w:rsidRPr="00265D11">
        <w:t>).</w:t>
      </w:r>
      <w:r w:rsidRPr="00265D11">
        <w:rPr>
          <w:bCs/>
        </w:rPr>
        <w:t xml:space="preserve"> </w:t>
      </w:r>
      <w:r w:rsidRPr="00265D11">
        <w:t>Использование графического изображения для обозначения обобщающего понятия</w:t>
      </w:r>
      <w:r>
        <w:t xml:space="preserve"> (игрушки, овощи, фрукты)</w:t>
      </w:r>
      <w:r w:rsidRPr="00265D11">
        <w:t>.</w:t>
      </w:r>
      <w:r w:rsidRPr="00265D11">
        <w:rPr>
          <w:sz w:val="28"/>
          <w:szCs w:val="28"/>
        </w:rPr>
        <w:t xml:space="preserve"> </w:t>
      </w:r>
      <w:r w:rsidRPr="00265D11">
        <w:t>Использование графического изображения для обозначения действия предмета (играть</w:t>
      </w:r>
      <w:r>
        <w:t>, пить, есть</w:t>
      </w:r>
      <w:r w:rsidRPr="00265D11">
        <w:t>).</w:t>
      </w:r>
      <w:r w:rsidRPr="00265D11">
        <w:rPr>
          <w:sz w:val="28"/>
          <w:szCs w:val="28"/>
        </w:rPr>
        <w:t xml:space="preserve"> </w:t>
      </w:r>
      <w:r w:rsidRPr="00265D11">
        <w:t>Использование графического изображения для обозначения признака предмета (цвет).</w:t>
      </w:r>
      <w:r w:rsidRPr="006C4F69">
        <w:rPr>
          <w:sz w:val="28"/>
          <w:szCs w:val="28"/>
        </w:rPr>
        <w:t xml:space="preserve"> </w:t>
      </w:r>
      <w:r w:rsidRPr="006C4F69">
        <w:t>Использование графического изображения для обозначения состояния (хорошо, плохо).</w:t>
      </w:r>
    </w:p>
    <w:p w:rsidR="006C4F69" w:rsidRPr="00966674" w:rsidRDefault="006C4F69" w:rsidP="006C4F69">
      <w:pPr>
        <w:jc w:val="center"/>
        <w:rPr>
          <w:bCs/>
          <w:u w:val="single"/>
        </w:rPr>
      </w:pPr>
      <w:r w:rsidRPr="00966674">
        <w:rPr>
          <w:bCs/>
          <w:u w:val="single"/>
        </w:rPr>
        <w:t>Чтение и письмо</w:t>
      </w:r>
    </w:p>
    <w:p w:rsidR="006C4F69" w:rsidRPr="004F1480" w:rsidRDefault="006C4F69" w:rsidP="006C4F69">
      <w:pPr>
        <w:jc w:val="both"/>
      </w:pPr>
      <w:r>
        <w:tab/>
      </w:r>
      <w:r w:rsidRPr="004F1480">
        <w:rPr>
          <w:u w:val="single"/>
        </w:rPr>
        <w:t>Глобальное чтение</w:t>
      </w:r>
      <w:r w:rsidRPr="00A05A01">
        <w:t>: у</w:t>
      </w:r>
      <w:r w:rsidRPr="004F1480">
        <w:t>знавание (различение) напечатанных слов</w:t>
      </w:r>
      <w:r>
        <w:t>, обозначающих имена людей, названия предметов. Использование карточек с напечатанными словами как средства коммуникации.</w:t>
      </w:r>
      <w:r w:rsidRPr="004F1480">
        <w:rPr>
          <w:sz w:val="28"/>
          <w:szCs w:val="28"/>
        </w:rPr>
        <w:t xml:space="preserve"> </w:t>
      </w:r>
    </w:p>
    <w:p w:rsidR="006C4F69" w:rsidRPr="00D4298E" w:rsidRDefault="006C4F69" w:rsidP="006C4F69">
      <w:pPr>
        <w:ind w:firstLine="708"/>
        <w:jc w:val="both"/>
        <w:rPr>
          <w:bCs/>
        </w:rPr>
      </w:pPr>
      <w:r>
        <w:rPr>
          <w:bCs/>
          <w:u w:val="single"/>
        </w:rPr>
        <w:t>Начальные навыки чтения и письма:</w:t>
      </w:r>
      <w:r w:rsidRPr="00D4298E">
        <w:rPr>
          <w:bCs/>
        </w:rPr>
        <w:t xml:space="preserve"> </w:t>
      </w:r>
      <w:r>
        <w:rPr>
          <w:bCs/>
        </w:rPr>
        <w:t>узнавание и различение букв (а,у,м,о,х</w:t>
      </w:r>
      <w:r w:rsidR="00A05A01">
        <w:rPr>
          <w:bCs/>
        </w:rPr>
        <w:t>,с,н,ы,л,в,и</w:t>
      </w:r>
      <w:r>
        <w:rPr>
          <w:bCs/>
        </w:rPr>
        <w:t xml:space="preserve">). Соотнесение звука с буквой. </w:t>
      </w:r>
      <w:r w:rsidRPr="004F1480">
        <w:t>Нахождение буквы среди других знаков, букв.</w:t>
      </w:r>
      <w:r>
        <w:t xml:space="preserve"> Узнавание графического изображения буквы в слоге. Называние буквы. Чтение прямых и обратных слогов.</w:t>
      </w:r>
    </w:p>
    <w:p w:rsidR="00D4298E" w:rsidRPr="00A05A01" w:rsidRDefault="006C4F69" w:rsidP="00A05A01">
      <w:pPr>
        <w:ind w:firstLine="708"/>
        <w:jc w:val="both"/>
        <w:rPr>
          <w:bCs/>
        </w:rPr>
      </w:pPr>
      <w:r>
        <w:t xml:space="preserve">Графические действия с использованием элементов графем: штриховка, обводка. Печатание (обведение) буквы, слога. </w:t>
      </w:r>
    </w:p>
    <w:p w:rsidR="001105F2" w:rsidRDefault="001105F2" w:rsidP="00966674">
      <w:pPr>
        <w:jc w:val="center"/>
        <w:rPr>
          <w:b/>
        </w:rPr>
      </w:pPr>
      <w:r>
        <w:rPr>
          <w:b/>
        </w:rPr>
        <w:t>3 класс</w:t>
      </w:r>
    </w:p>
    <w:p w:rsidR="001105F2" w:rsidRPr="00966674" w:rsidRDefault="001105F2" w:rsidP="00966674">
      <w:pPr>
        <w:autoSpaceDE w:val="0"/>
        <w:autoSpaceDN w:val="0"/>
        <w:adjustRightInd w:val="0"/>
        <w:jc w:val="center"/>
        <w:rPr>
          <w:color w:val="000000"/>
          <w:u w:val="single"/>
        </w:rPr>
      </w:pPr>
      <w:r w:rsidRPr="00966674">
        <w:rPr>
          <w:u w:val="single"/>
        </w:rPr>
        <w:t>Коммуникация</w:t>
      </w:r>
    </w:p>
    <w:p w:rsidR="00A05A01" w:rsidRDefault="00A05A01" w:rsidP="00A05A01">
      <w:pPr>
        <w:ind w:firstLine="708"/>
        <w:jc w:val="both"/>
        <w:rPr>
          <w:bCs/>
        </w:rPr>
      </w:pPr>
      <w:r>
        <w:rPr>
          <w:bCs/>
        </w:rPr>
        <w:t xml:space="preserve">Установление зрительного контакта с собеседником. </w:t>
      </w:r>
      <w:r w:rsidRPr="008D0B68">
        <w:rPr>
          <w:rFonts w:eastAsiaTheme="minorHAnsi"/>
          <w:color w:val="000000"/>
        </w:rPr>
        <w:t>Поддержание зрит</w:t>
      </w:r>
      <w:r>
        <w:rPr>
          <w:rFonts w:eastAsiaTheme="minorHAnsi"/>
          <w:color w:val="000000"/>
        </w:rPr>
        <w:t xml:space="preserve">ельного контакта с собеседником </w:t>
      </w:r>
      <w:r>
        <w:rPr>
          <w:bCs/>
        </w:rPr>
        <w:t xml:space="preserve">(при предъявлении инструкции, в ходе беседы). </w:t>
      </w:r>
      <w:r w:rsidRPr="008D0B68">
        <w:rPr>
          <w:bCs/>
        </w:rPr>
        <w:t xml:space="preserve">Реагирование на собственное имя. </w:t>
      </w:r>
    </w:p>
    <w:p w:rsidR="00A05A01" w:rsidRDefault="00A05A01" w:rsidP="00A05A01">
      <w:pPr>
        <w:ind w:firstLine="708"/>
        <w:jc w:val="both"/>
        <w:rPr>
          <w:sz w:val="28"/>
          <w:szCs w:val="28"/>
        </w:rPr>
      </w:pPr>
      <w:r w:rsidRPr="008D0B68">
        <w:t>Привлечение к с</w:t>
      </w:r>
      <w:r>
        <w:t>ебе внимания звучащим предметом, словом.</w:t>
      </w:r>
      <w:r w:rsidRPr="008D0B68">
        <w:rPr>
          <w:sz w:val="28"/>
          <w:szCs w:val="28"/>
        </w:rPr>
        <w:t xml:space="preserve"> </w:t>
      </w:r>
    </w:p>
    <w:p w:rsidR="00A05A01" w:rsidRDefault="00A05A01" w:rsidP="00A05A01">
      <w:pPr>
        <w:ind w:firstLine="708"/>
        <w:jc w:val="both"/>
      </w:pPr>
      <w:r w:rsidRPr="008D0B68">
        <w:t>Приветствие собе</w:t>
      </w:r>
      <w:r>
        <w:t xml:space="preserve">седника с использованием мимики, </w:t>
      </w:r>
      <w:r>
        <w:rPr>
          <w:bCs/>
        </w:rPr>
        <w:t xml:space="preserve">жеста, с помощью графического изображения </w:t>
      </w:r>
      <w:r w:rsidRPr="008D0B68">
        <w:rPr>
          <w:bCs/>
        </w:rPr>
        <w:t>(</w:t>
      </w:r>
      <w:r>
        <w:t xml:space="preserve">картинка, пиктограмма), звуком, словом. </w:t>
      </w:r>
    </w:p>
    <w:p w:rsidR="00A05A01" w:rsidRDefault="00A05A01" w:rsidP="00A05A01">
      <w:pPr>
        <w:ind w:firstLine="708"/>
        <w:jc w:val="both"/>
        <w:rPr>
          <w:bCs/>
        </w:rPr>
      </w:pPr>
      <w:r>
        <w:t xml:space="preserve">Прощание с собеседником с использованием мимики, </w:t>
      </w:r>
      <w:r>
        <w:rPr>
          <w:bCs/>
        </w:rPr>
        <w:t xml:space="preserve">жеста, с помощью графического изображения </w:t>
      </w:r>
      <w:r w:rsidRPr="008D0B68">
        <w:rPr>
          <w:bCs/>
        </w:rPr>
        <w:t>(</w:t>
      </w:r>
      <w:r>
        <w:t>картинка, пиктограмма), звуком, словом.</w:t>
      </w:r>
      <w:r>
        <w:rPr>
          <w:bCs/>
        </w:rPr>
        <w:t xml:space="preserve"> </w:t>
      </w:r>
    </w:p>
    <w:p w:rsidR="00A05A01" w:rsidRDefault="00A05A01" w:rsidP="00A05A01">
      <w:pPr>
        <w:ind w:firstLine="708"/>
        <w:jc w:val="both"/>
        <w:rPr>
          <w:bCs/>
        </w:rPr>
      </w:pPr>
      <w:r>
        <w:rPr>
          <w:bCs/>
        </w:rPr>
        <w:t xml:space="preserve">Выражение своих желаний с использованием взгляда, жеста, графического изображения </w:t>
      </w:r>
      <w:r w:rsidRPr="008D0B68">
        <w:rPr>
          <w:bCs/>
        </w:rPr>
        <w:t>(</w:t>
      </w:r>
      <w:r>
        <w:t>картинка, пиктограмма), звука</w:t>
      </w:r>
      <w:r>
        <w:rPr>
          <w:bCs/>
        </w:rPr>
        <w:t xml:space="preserve">, слова.  </w:t>
      </w:r>
    </w:p>
    <w:p w:rsidR="00A05A01" w:rsidRDefault="00A05A01" w:rsidP="00A05A01">
      <w:pPr>
        <w:ind w:firstLine="708"/>
        <w:jc w:val="both"/>
      </w:pPr>
      <w:r w:rsidRPr="008D0B68">
        <w:t>Обращение с просьбой о помощи, выражая её</w:t>
      </w:r>
      <w:r>
        <w:t xml:space="preserve"> жестом, </w:t>
      </w:r>
      <w:r>
        <w:rPr>
          <w:bCs/>
        </w:rPr>
        <w:t xml:space="preserve">с помощью графического изображения </w:t>
      </w:r>
      <w:r w:rsidRPr="008D0B68">
        <w:rPr>
          <w:bCs/>
        </w:rPr>
        <w:t>(</w:t>
      </w:r>
      <w:r>
        <w:t xml:space="preserve">картинка, пиктограмма), звуком, словом. </w:t>
      </w:r>
    </w:p>
    <w:p w:rsidR="00A05A01" w:rsidRDefault="00A05A01" w:rsidP="00A05A01">
      <w:pPr>
        <w:ind w:firstLine="708"/>
        <w:jc w:val="both"/>
        <w:rPr>
          <w:sz w:val="28"/>
          <w:szCs w:val="28"/>
        </w:rPr>
      </w:pPr>
      <w:proofErr w:type="gramStart"/>
      <w:r>
        <w:t xml:space="preserve">Выражение согласия (несогласия) </w:t>
      </w:r>
      <w:r w:rsidRPr="009058FF">
        <w:t xml:space="preserve">мимикой, </w:t>
      </w:r>
      <w:r>
        <w:t xml:space="preserve">жестом, </w:t>
      </w:r>
      <w:r>
        <w:rPr>
          <w:bCs/>
        </w:rPr>
        <w:t xml:space="preserve">с помощью графического изображения </w:t>
      </w:r>
      <w:r w:rsidRPr="008D0B68">
        <w:rPr>
          <w:bCs/>
        </w:rPr>
        <w:t>(</w:t>
      </w:r>
      <w:r>
        <w:t>картинка, пиктограмма), звуком, словом.</w:t>
      </w:r>
      <w:r w:rsidRPr="009058FF">
        <w:rPr>
          <w:sz w:val="28"/>
          <w:szCs w:val="28"/>
        </w:rPr>
        <w:t xml:space="preserve"> </w:t>
      </w:r>
      <w:proofErr w:type="gramEnd"/>
    </w:p>
    <w:p w:rsidR="00A05A01" w:rsidRDefault="00A05A01" w:rsidP="00A05A01">
      <w:pPr>
        <w:ind w:firstLine="708"/>
        <w:jc w:val="both"/>
        <w:rPr>
          <w:sz w:val="28"/>
          <w:szCs w:val="28"/>
        </w:rPr>
      </w:pPr>
      <w:proofErr w:type="gramStart"/>
      <w:r>
        <w:t xml:space="preserve">Выражение  удовольствия (неудовольствия) </w:t>
      </w:r>
      <w:r w:rsidRPr="009058FF">
        <w:t xml:space="preserve">мимикой, </w:t>
      </w:r>
      <w:r>
        <w:t xml:space="preserve">жестом, </w:t>
      </w:r>
      <w:r>
        <w:rPr>
          <w:bCs/>
        </w:rPr>
        <w:t xml:space="preserve">с помощью графического изображения </w:t>
      </w:r>
      <w:r w:rsidRPr="008D0B68">
        <w:rPr>
          <w:bCs/>
        </w:rPr>
        <w:t>(</w:t>
      </w:r>
      <w:r>
        <w:t>картинка, пиктограмма), звуком, словом.</w:t>
      </w:r>
      <w:r w:rsidRPr="009058FF">
        <w:rPr>
          <w:sz w:val="28"/>
          <w:szCs w:val="28"/>
        </w:rPr>
        <w:t xml:space="preserve"> </w:t>
      </w:r>
      <w:proofErr w:type="gramEnd"/>
    </w:p>
    <w:p w:rsidR="00A05A01" w:rsidRDefault="00A05A01" w:rsidP="00A05A01">
      <w:pPr>
        <w:ind w:firstLine="708"/>
        <w:jc w:val="both"/>
        <w:rPr>
          <w:bCs/>
        </w:rPr>
      </w:pPr>
      <w:r>
        <w:lastRenderedPageBreak/>
        <w:t xml:space="preserve">Выражение благодарности  жестом, </w:t>
      </w:r>
      <w:r>
        <w:rPr>
          <w:bCs/>
        </w:rPr>
        <w:t xml:space="preserve">с помощью графического изображения </w:t>
      </w:r>
      <w:r w:rsidRPr="008D0B68">
        <w:rPr>
          <w:bCs/>
        </w:rPr>
        <w:t>(</w:t>
      </w:r>
      <w:r>
        <w:t>картинка, пиктограмма), звуком, словом.</w:t>
      </w:r>
      <w:r>
        <w:rPr>
          <w:bCs/>
        </w:rPr>
        <w:t xml:space="preserve"> </w:t>
      </w:r>
    </w:p>
    <w:p w:rsidR="00A05A01" w:rsidRPr="00D4298E" w:rsidRDefault="00A05A01" w:rsidP="00A05A01">
      <w:pPr>
        <w:ind w:firstLine="708"/>
        <w:jc w:val="both"/>
        <w:rPr>
          <w:bCs/>
        </w:rPr>
      </w:pPr>
      <w:r w:rsidRPr="009058FF">
        <w:t xml:space="preserve">Ответы на вопросы </w:t>
      </w:r>
      <w:r>
        <w:t xml:space="preserve">указанием взгляда, жеста, с использованием </w:t>
      </w:r>
      <w:r>
        <w:rPr>
          <w:bCs/>
        </w:rPr>
        <w:t xml:space="preserve">графического изображения </w:t>
      </w:r>
      <w:r w:rsidRPr="008D0B68">
        <w:rPr>
          <w:bCs/>
        </w:rPr>
        <w:t>(</w:t>
      </w:r>
      <w:r>
        <w:t>картинка, пиктограмма), словом.</w:t>
      </w:r>
    </w:p>
    <w:p w:rsidR="00A05A01" w:rsidRDefault="00A05A01" w:rsidP="00A05A01">
      <w:pPr>
        <w:jc w:val="center"/>
        <w:rPr>
          <w:bCs/>
          <w:u w:val="single"/>
        </w:rPr>
      </w:pPr>
    </w:p>
    <w:p w:rsidR="00A05A01" w:rsidRPr="0047256C" w:rsidRDefault="00A05A01" w:rsidP="00A05A01">
      <w:pPr>
        <w:jc w:val="center"/>
        <w:rPr>
          <w:bCs/>
          <w:u w:val="single"/>
        </w:rPr>
      </w:pPr>
      <w:r w:rsidRPr="0047256C">
        <w:rPr>
          <w:bCs/>
          <w:u w:val="single"/>
        </w:rPr>
        <w:t>Развитие речи средствами вербальной и невербальной коммуникации</w:t>
      </w:r>
    </w:p>
    <w:p w:rsidR="00A05A01" w:rsidRDefault="00A05A01" w:rsidP="00A05A01">
      <w:pPr>
        <w:ind w:firstLine="708"/>
        <w:jc w:val="both"/>
        <w:rPr>
          <w:sz w:val="28"/>
          <w:szCs w:val="28"/>
        </w:rPr>
      </w:pPr>
      <w:proofErr w:type="spellStart"/>
      <w:r>
        <w:rPr>
          <w:bCs/>
          <w:u w:val="single"/>
        </w:rPr>
        <w:t>Импрессивная</w:t>
      </w:r>
      <w:proofErr w:type="spellEnd"/>
      <w:r>
        <w:rPr>
          <w:bCs/>
          <w:u w:val="single"/>
        </w:rPr>
        <w:t xml:space="preserve"> речь</w:t>
      </w:r>
      <w:r w:rsidRPr="00966674">
        <w:rPr>
          <w:bCs/>
        </w:rPr>
        <w:t xml:space="preserve">: </w:t>
      </w:r>
      <w:r>
        <w:t>п</w:t>
      </w:r>
      <w:r w:rsidRPr="009058FF">
        <w:t>онимание простых по звуковому</w:t>
      </w:r>
      <w:r>
        <w:t xml:space="preserve"> составу слов (мама, папа, дядя</w:t>
      </w:r>
      <w:r w:rsidRPr="009058FF">
        <w:t>).</w:t>
      </w:r>
      <w:r>
        <w:t xml:space="preserve"> Реагирование на собственное имя.</w:t>
      </w:r>
      <w:r w:rsidRPr="009058FF">
        <w:rPr>
          <w:sz w:val="28"/>
          <w:szCs w:val="28"/>
        </w:rPr>
        <w:t xml:space="preserve"> </w:t>
      </w:r>
      <w:r w:rsidRPr="009058FF">
        <w:t>Узнавание (</w:t>
      </w:r>
      <w:r>
        <w:t xml:space="preserve">различение) имён членов семьи, </w:t>
      </w:r>
      <w:r w:rsidRPr="00A05A01">
        <w:t>имён обучающихся класса.</w:t>
      </w:r>
      <w:r w:rsidRPr="00265D11">
        <w:rPr>
          <w:sz w:val="28"/>
          <w:szCs w:val="28"/>
        </w:rPr>
        <w:t xml:space="preserve"> </w:t>
      </w:r>
    </w:p>
    <w:p w:rsidR="00A05A01" w:rsidRDefault="00A05A01" w:rsidP="00A05A01">
      <w:pPr>
        <w:ind w:firstLine="708"/>
        <w:jc w:val="both"/>
      </w:pPr>
      <w:r w:rsidRPr="00265D11">
        <w:t>Понимание сло</w:t>
      </w:r>
      <w:r>
        <w:t>в, обозначающих предмет (фрукты, посуда</w:t>
      </w:r>
      <w:r w:rsidRPr="00265D11">
        <w:t>).</w:t>
      </w:r>
      <w:r w:rsidRPr="00265D11">
        <w:rPr>
          <w:sz w:val="28"/>
          <w:szCs w:val="28"/>
        </w:rPr>
        <w:t xml:space="preserve"> </w:t>
      </w:r>
      <w:r w:rsidRPr="00A05A01">
        <w:t>Понимание слов, обозначающих предмет (напитки: чай, сок, вода).</w:t>
      </w:r>
      <w:r>
        <w:t xml:space="preserve"> Понимание обобщающих понятий (фрукты, посуда)</w:t>
      </w:r>
      <w:r w:rsidRPr="00265D11">
        <w:t>.</w:t>
      </w:r>
      <w:r>
        <w:t xml:space="preserve"> </w:t>
      </w:r>
      <w:r w:rsidRPr="00265D11">
        <w:t>Понимание слов, обозна</w:t>
      </w:r>
      <w:r w:rsidR="00484791">
        <w:t>чающих действия предмета (</w:t>
      </w:r>
      <w:r>
        <w:t>пить, есть</w:t>
      </w:r>
      <w:r w:rsidR="00484791">
        <w:t>, сидеть, стоять</w:t>
      </w:r>
      <w:r w:rsidRPr="00265D11">
        <w:t>).</w:t>
      </w:r>
      <w:r w:rsidRPr="00265D11">
        <w:rPr>
          <w:sz w:val="28"/>
          <w:szCs w:val="28"/>
        </w:rPr>
        <w:t xml:space="preserve"> </w:t>
      </w:r>
      <w:r w:rsidRPr="00265D11">
        <w:t>Понимание слов, обозначающих признак предмета (цвет).</w:t>
      </w:r>
      <w:r w:rsidRPr="006C4F69">
        <w:rPr>
          <w:sz w:val="28"/>
          <w:szCs w:val="28"/>
        </w:rPr>
        <w:t xml:space="preserve"> </w:t>
      </w:r>
      <w:r w:rsidRPr="006C4F69">
        <w:t>Понимание слов, обозначающих состояние (хорошо, плохо).</w:t>
      </w:r>
    </w:p>
    <w:p w:rsidR="00484791" w:rsidRPr="006C4F69" w:rsidRDefault="00484791" w:rsidP="00A05A01">
      <w:pPr>
        <w:ind w:firstLine="708"/>
        <w:jc w:val="both"/>
      </w:pPr>
      <w:r>
        <w:t>Понимание простых предложений.</w:t>
      </w:r>
    </w:p>
    <w:p w:rsidR="00A05A01" w:rsidRPr="00A05A01" w:rsidRDefault="00A05A01" w:rsidP="00A05A01">
      <w:pPr>
        <w:ind w:firstLine="708"/>
        <w:jc w:val="both"/>
      </w:pPr>
      <w:r w:rsidRPr="00966674">
        <w:rPr>
          <w:bCs/>
          <w:u w:val="single"/>
        </w:rPr>
        <w:t>Экспр</w:t>
      </w:r>
      <w:r>
        <w:rPr>
          <w:bCs/>
          <w:u w:val="single"/>
        </w:rPr>
        <w:t>ессивная речь</w:t>
      </w:r>
      <w:r>
        <w:rPr>
          <w:bCs/>
        </w:rPr>
        <w:t xml:space="preserve">: </w:t>
      </w:r>
      <w:r w:rsidRPr="00265D11">
        <w:rPr>
          <w:bCs/>
        </w:rPr>
        <w:t>н</w:t>
      </w:r>
      <w:r w:rsidRPr="00265D11">
        <w:t>азывание (употребление) отдельных звуков, звукоподражаний, звуковых комплексов.</w:t>
      </w:r>
      <w:r w:rsidRPr="00265D11">
        <w:rPr>
          <w:sz w:val="28"/>
          <w:szCs w:val="28"/>
        </w:rPr>
        <w:t xml:space="preserve"> </w:t>
      </w:r>
      <w:r w:rsidRPr="00265D11">
        <w:t>Называние  собственного имени.</w:t>
      </w:r>
      <w:r w:rsidRPr="00265D11">
        <w:rPr>
          <w:sz w:val="28"/>
          <w:szCs w:val="28"/>
        </w:rPr>
        <w:t xml:space="preserve"> </w:t>
      </w:r>
      <w:r w:rsidRPr="00265D11">
        <w:t>Называние (употребление) простых по звуковому</w:t>
      </w:r>
      <w:r>
        <w:t xml:space="preserve"> составу слов (мама, папа, дядя</w:t>
      </w:r>
      <w:r w:rsidRPr="00265D11">
        <w:t>).</w:t>
      </w:r>
      <w:r w:rsidRPr="00D05C7E">
        <w:rPr>
          <w:sz w:val="28"/>
          <w:szCs w:val="28"/>
        </w:rPr>
        <w:t xml:space="preserve"> </w:t>
      </w:r>
      <w:r>
        <w:t xml:space="preserve">Называние имён членов семьи, </w:t>
      </w:r>
      <w:r w:rsidRPr="00A05A01">
        <w:t>имён обучающихся класса.</w:t>
      </w:r>
    </w:p>
    <w:p w:rsidR="00A05A01" w:rsidRDefault="00A05A01" w:rsidP="00A05A01">
      <w:pPr>
        <w:ind w:firstLine="708"/>
        <w:jc w:val="both"/>
      </w:pPr>
      <w:r w:rsidRPr="00D05C7E">
        <w:t>Называние (употребление) сло</w:t>
      </w:r>
      <w:r>
        <w:t>в, обозначающих предмет (фрукты, посуда</w:t>
      </w:r>
      <w:r w:rsidRPr="00D05C7E">
        <w:t>).</w:t>
      </w:r>
      <w:r w:rsidRPr="00D05C7E">
        <w:rPr>
          <w:sz w:val="28"/>
          <w:szCs w:val="28"/>
        </w:rPr>
        <w:t xml:space="preserve"> </w:t>
      </w:r>
      <w:r w:rsidRPr="00A05A01">
        <w:t>Называние (употребление) слов, обозначающих предмет (напитки</w:t>
      </w:r>
      <w:r>
        <w:t>:</w:t>
      </w:r>
      <w:r w:rsidRPr="00A05A01">
        <w:t xml:space="preserve"> чай, сок, вода).</w:t>
      </w:r>
      <w:r>
        <w:t xml:space="preserve"> </w:t>
      </w:r>
      <w:r w:rsidRPr="00D05C7E">
        <w:t xml:space="preserve">Называние (употребление) </w:t>
      </w:r>
      <w:r>
        <w:t>обобщающих понятий (фрукты, посуда)</w:t>
      </w:r>
      <w:r w:rsidRPr="00D05C7E">
        <w:t>.</w:t>
      </w:r>
      <w:r w:rsidRPr="00D05C7E">
        <w:rPr>
          <w:sz w:val="28"/>
          <w:szCs w:val="28"/>
        </w:rPr>
        <w:t xml:space="preserve"> </w:t>
      </w:r>
      <w:r w:rsidRPr="00D05C7E">
        <w:t>Называние (употребление) слов, обозначающих действ</w:t>
      </w:r>
      <w:r w:rsidR="00484791">
        <w:t>ия предмета (</w:t>
      </w:r>
      <w:r>
        <w:t>пить, есть</w:t>
      </w:r>
      <w:r w:rsidR="00484791">
        <w:t>, сидеть, стоять</w:t>
      </w:r>
      <w:r w:rsidRPr="00D05C7E">
        <w:t>).</w:t>
      </w:r>
      <w:r w:rsidRPr="00D05C7E">
        <w:rPr>
          <w:sz w:val="28"/>
          <w:szCs w:val="28"/>
        </w:rPr>
        <w:t xml:space="preserve"> </w:t>
      </w:r>
      <w:r w:rsidRPr="00D05C7E">
        <w:t>Называние (употребление) слов, обозначающих признак предмета (цвет).</w:t>
      </w:r>
      <w:r>
        <w:t xml:space="preserve"> Называние (употребление) слов, </w:t>
      </w:r>
      <w:r w:rsidRPr="006C4F69">
        <w:t>обозначающих состояние (хорошо, плохо).</w:t>
      </w:r>
    </w:p>
    <w:p w:rsidR="00484791" w:rsidRPr="006C4F69" w:rsidRDefault="00484791" w:rsidP="00A05A01">
      <w:pPr>
        <w:ind w:firstLine="708"/>
        <w:jc w:val="both"/>
      </w:pPr>
      <w:r>
        <w:t xml:space="preserve">Проговаривание простых предложений. </w:t>
      </w:r>
    </w:p>
    <w:p w:rsidR="00A05A01" w:rsidRPr="00484791" w:rsidRDefault="00A05A01" w:rsidP="00A05A01">
      <w:pPr>
        <w:ind w:firstLine="708"/>
        <w:jc w:val="both"/>
      </w:pPr>
      <w:r w:rsidRPr="009058FF">
        <w:rPr>
          <w:bCs/>
        </w:rPr>
        <w:tab/>
      </w:r>
      <w:r>
        <w:rPr>
          <w:bCs/>
          <w:u w:val="single"/>
        </w:rPr>
        <w:t xml:space="preserve">Экспрессия с использованием  средств невербальной коммуникации: </w:t>
      </w:r>
      <w:r>
        <w:t>с</w:t>
      </w:r>
      <w:r w:rsidRPr="00265D11">
        <w:t>ообщение имён членов семьи</w:t>
      </w:r>
      <w:r>
        <w:t xml:space="preserve">, </w:t>
      </w:r>
      <w:r w:rsidRPr="00A05A01">
        <w:t xml:space="preserve">имён </w:t>
      </w:r>
      <w:r>
        <w:t>обучающихся класса</w:t>
      </w:r>
      <w:r w:rsidRPr="00265D11">
        <w:t xml:space="preserve"> посредством напечатанного слова.</w:t>
      </w:r>
      <w:r>
        <w:tab/>
      </w:r>
      <w:r w:rsidR="00484791" w:rsidRPr="00484791">
        <w:t>Использование напечатанного слова для обозначения напитков (чай, сок, вода).</w:t>
      </w:r>
    </w:p>
    <w:p w:rsidR="00A05A01" w:rsidRDefault="00A05A01" w:rsidP="00A05A01">
      <w:pPr>
        <w:jc w:val="both"/>
      </w:pPr>
      <w:r>
        <w:tab/>
      </w:r>
      <w:r w:rsidRPr="00265D11">
        <w:t>Использование графического изображения дл</w:t>
      </w:r>
      <w:r>
        <w:t>я обозначения предметов (фрукты, посуда</w:t>
      </w:r>
      <w:r w:rsidRPr="00265D11">
        <w:t>).</w:t>
      </w:r>
      <w:r w:rsidRPr="00265D11">
        <w:rPr>
          <w:bCs/>
        </w:rPr>
        <w:t xml:space="preserve"> </w:t>
      </w:r>
      <w:r w:rsidRPr="00A05A01">
        <w:t>Использование графического изображения для обозначения предметов (напитки</w:t>
      </w:r>
      <w:r w:rsidR="00484791">
        <w:t xml:space="preserve">: </w:t>
      </w:r>
      <w:r w:rsidR="00484791" w:rsidRPr="00A05A01">
        <w:t>чай, сок, вода</w:t>
      </w:r>
      <w:r w:rsidRPr="00A05A01">
        <w:t>).</w:t>
      </w:r>
      <w:r w:rsidR="00484791">
        <w:t xml:space="preserve"> </w:t>
      </w:r>
      <w:r w:rsidRPr="00265D11">
        <w:t>Использование графического изображения для обозначения обобщающего понятия</w:t>
      </w:r>
      <w:r>
        <w:t xml:space="preserve"> (фрукты, посуда)</w:t>
      </w:r>
      <w:r w:rsidRPr="00265D11">
        <w:t>.</w:t>
      </w:r>
      <w:r w:rsidRPr="00265D11">
        <w:rPr>
          <w:sz w:val="28"/>
          <w:szCs w:val="28"/>
        </w:rPr>
        <w:t xml:space="preserve"> </w:t>
      </w:r>
      <w:r w:rsidRPr="00265D11">
        <w:t>Использование графического изображения для обозн</w:t>
      </w:r>
      <w:r w:rsidR="00484791">
        <w:t>ачения действия предмета (</w:t>
      </w:r>
      <w:r>
        <w:t>пить, есть</w:t>
      </w:r>
      <w:r w:rsidR="00484791">
        <w:t>, сидеть, стоять</w:t>
      </w:r>
      <w:r w:rsidRPr="00265D11">
        <w:t>).</w:t>
      </w:r>
      <w:r w:rsidRPr="00265D11">
        <w:rPr>
          <w:sz w:val="28"/>
          <w:szCs w:val="28"/>
        </w:rPr>
        <w:t xml:space="preserve"> </w:t>
      </w:r>
      <w:r w:rsidRPr="00265D11">
        <w:t>Использование графического изображения для обозначения признака предмета (цвет).</w:t>
      </w:r>
      <w:r w:rsidRPr="006C4F69">
        <w:rPr>
          <w:sz w:val="28"/>
          <w:szCs w:val="28"/>
        </w:rPr>
        <w:t xml:space="preserve"> </w:t>
      </w:r>
      <w:r w:rsidRPr="006C4F69">
        <w:t>Использование графического изображения для обозначения состояния (хорошо, плохо).</w:t>
      </w:r>
    </w:p>
    <w:p w:rsidR="00484791" w:rsidRPr="008F437F" w:rsidRDefault="00484791" w:rsidP="008F437F">
      <w:r>
        <w:tab/>
      </w:r>
      <w:r w:rsidRPr="00484791">
        <w:t>Составление простых предложений с использованием графического изображения</w:t>
      </w:r>
      <w:r>
        <w:t xml:space="preserve"> («Фразовый конструктор).</w:t>
      </w:r>
    </w:p>
    <w:p w:rsidR="00A05A01" w:rsidRPr="00966674" w:rsidRDefault="00A05A01" w:rsidP="00A05A01">
      <w:pPr>
        <w:jc w:val="center"/>
        <w:rPr>
          <w:bCs/>
          <w:u w:val="single"/>
        </w:rPr>
      </w:pPr>
      <w:r w:rsidRPr="00966674">
        <w:rPr>
          <w:bCs/>
          <w:u w:val="single"/>
        </w:rPr>
        <w:t>Чтение и письмо</w:t>
      </w:r>
    </w:p>
    <w:p w:rsidR="00A05A01" w:rsidRPr="004F1480" w:rsidRDefault="00A05A01" w:rsidP="00A05A01">
      <w:pPr>
        <w:jc w:val="both"/>
      </w:pPr>
      <w:r>
        <w:tab/>
      </w:r>
      <w:r w:rsidRPr="004F1480">
        <w:rPr>
          <w:u w:val="single"/>
        </w:rPr>
        <w:t>Глобальное чтение</w:t>
      </w:r>
      <w:r w:rsidRPr="00A05A01">
        <w:t>: у</w:t>
      </w:r>
      <w:r w:rsidRPr="004F1480">
        <w:t>знавание (различение) напечатанных слов</w:t>
      </w:r>
      <w:r>
        <w:t>, обозначающих имена людей, названия предметов. Использование карточек с напечатанными словами как средства коммуникации.</w:t>
      </w:r>
      <w:r w:rsidRPr="004F1480">
        <w:rPr>
          <w:sz w:val="28"/>
          <w:szCs w:val="28"/>
        </w:rPr>
        <w:t xml:space="preserve"> </w:t>
      </w:r>
    </w:p>
    <w:p w:rsidR="00A05A01" w:rsidRPr="00D4298E" w:rsidRDefault="00A05A01" w:rsidP="00A05A01">
      <w:pPr>
        <w:ind w:firstLine="708"/>
        <w:jc w:val="both"/>
        <w:rPr>
          <w:bCs/>
        </w:rPr>
      </w:pPr>
      <w:r>
        <w:rPr>
          <w:bCs/>
          <w:u w:val="single"/>
        </w:rPr>
        <w:t>Начальные навыки чтения и письма:</w:t>
      </w:r>
      <w:r w:rsidRPr="00D4298E">
        <w:rPr>
          <w:bCs/>
        </w:rPr>
        <w:t xml:space="preserve"> </w:t>
      </w:r>
      <w:r>
        <w:rPr>
          <w:bCs/>
        </w:rPr>
        <w:t>узнавание и различение букв (</w:t>
      </w:r>
      <w:proofErr w:type="spellStart"/>
      <w:r>
        <w:rPr>
          <w:bCs/>
        </w:rPr>
        <w:t>а</w:t>
      </w:r>
      <w:proofErr w:type="gramStart"/>
      <w:r>
        <w:rPr>
          <w:bCs/>
        </w:rPr>
        <w:t>,у</w:t>
      </w:r>
      <w:proofErr w:type="gramEnd"/>
      <w:r>
        <w:rPr>
          <w:bCs/>
        </w:rPr>
        <w:t>,м,о,х,с,н,ы,л,в,и</w:t>
      </w:r>
      <w:r w:rsidR="008F437F">
        <w:rPr>
          <w:bCs/>
        </w:rPr>
        <w:t>,ш,п,т,к,з,р</w:t>
      </w:r>
      <w:proofErr w:type="spellEnd"/>
      <w:r>
        <w:rPr>
          <w:bCs/>
        </w:rPr>
        <w:t xml:space="preserve">). Соотнесение звука с буквой. </w:t>
      </w:r>
      <w:r w:rsidRPr="004F1480">
        <w:t>Нахождение буквы среди других знаков, букв.</w:t>
      </w:r>
      <w:r>
        <w:t xml:space="preserve"> Узнавание графического изображения буквы в слоге</w:t>
      </w:r>
      <w:r w:rsidR="008F437F">
        <w:t xml:space="preserve"> (слове)</w:t>
      </w:r>
      <w:r>
        <w:t>. Называние буквы. Чтение прямых и обратных слогов.</w:t>
      </w:r>
      <w:r w:rsidR="008F437F">
        <w:t xml:space="preserve"> Чтение слов.</w:t>
      </w:r>
    </w:p>
    <w:p w:rsidR="00A05A01" w:rsidRPr="00A05A01" w:rsidRDefault="00A05A01" w:rsidP="00A05A01">
      <w:pPr>
        <w:ind w:firstLine="708"/>
        <w:jc w:val="both"/>
        <w:rPr>
          <w:bCs/>
        </w:rPr>
      </w:pPr>
      <w:r>
        <w:t>Графические действия с использованием элементов графем: штриховка, обводка. Печатан</w:t>
      </w:r>
      <w:r w:rsidR="008F437F">
        <w:t>ие (обведение) буквы, слога, слова.</w:t>
      </w:r>
    </w:p>
    <w:p w:rsidR="00A05A01" w:rsidRDefault="00A05A01" w:rsidP="00E53BEB">
      <w:pPr>
        <w:contextualSpacing/>
        <w:jc w:val="center"/>
      </w:pPr>
    </w:p>
    <w:p w:rsidR="008F437F" w:rsidRDefault="008F437F" w:rsidP="00E53BEB">
      <w:pPr>
        <w:contextualSpacing/>
        <w:jc w:val="center"/>
      </w:pPr>
    </w:p>
    <w:p w:rsidR="008F437F" w:rsidRDefault="008F437F" w:rsidP="00E53BEB">
      <w:pPr>
        <w:contextualSpacing/>
        <w:jc w:val="center"/>
      </w:pPr>
    </w:p>
    <w:p w:rsidR="008F437F" w:rsidRDefault="008F437F" w:rsidP="00E53BEB">
      <w:pPr>
        <w:contextualSpacing/>
        <w:jc w:val="center"/>
      </w:pPr>
    </w:p>
    <w:p w:rsidR="001105F2" w:rsidRPr="00E53BEB" w:rsidRDefault="001105F2" w:rsidP="00E53BEB">
      <w:pPr>
        <w:contextualSpacing/>
        <w:jc w:val="center"/>
        <w:rPr>
          <w:b/>
        </w:rPr>
      </w:pPr>
      <w:r>
        <w:rPr>
          <w:b/>
        </w:rPr>
        <w:lastRenderedPageBreak/>
        <w:t>4  класс</w:t>
      </w:r>
    </w:p>
    <w:p w:rsidR="001105F2" w:rsidRPr="00E53BEB" w:rsidRDefault="001105F2" w:rsidP="00E53BEB">
      <w:pPr>
        <w:contextualSpacing/>
        <w:jc w:val="center"/>
        <w:rPr>
          <w:u w:val="single"/>
        </w:rPr>
      </w:pPr>
      <w:r w:rsidRPr="00E53BEB">
        <w:rPr>
          <w:u w:val="single"/>
        </w:rPr>
        <w:t>Коммуникация</w:t>
      </w:r>
    </w:p>
    <w:p w:rsidR="008F437F" w:rsidRDefault="008F437F" w:rsidP="008F437F">
      <w:pPr>
        <w:ind w:firstLine="708"/>
        <w:jc w:val="both"/>
        <w:rPr>
          <w:bCs/>
        </w:rPr>
      </w:pPr>
      <w:r>
        <w:rPr>
          <w:bCs/>
        </w:rPr>
        <w:t xml:space="preserve">Установление зрительного контакта с собеседником. </w:t>
      </w:r>
      <w:r w:rsidRPr="008D0B68">
        <w:rPr>
          <w:rFonts w:eastAsiaTheme="minorHAnsi"/>
          <w:color w:val="000000"/>
        </w:rPr>
        <w:t>Поддержание зрит</w:t>
      </w:r>
      <w:r>
        <w:rPr>
          <w:rFonts w:eastAsiaTheme="minorHAnsi"/>
          <w:color w:val="000000"/>
        </w:rPr>
        <w:t xml:space="preserve">ельного контакта с собеседником </w:t>
      </w:r>
      <w:r>
        <w:rPr>
          <w:bCs/>
        </w:rPr>
        <w:t xml:space="preserve">(при предъявлении инструкции, в ходе беседы). </w:t>
      </w:r>
      <w:r w:rsidRPr="008D0B68">
        <w:rPr>
          <w:bCs/>
        </w:rPr>
        <w:t xml:space="preserve">Реагирование на собственное имя. </w:t>
      </w:r>
    </w:p>
    <w:p w:rsidR="008F437F" w:rsidRDefault="008F437F" w:rsidP="008F437F">
      <w:pPr>
        <w:ind w:firstLine="708"/>
        <w:jc w:val="both"/>
        <w:rPr>
          <w:sz w:val="28"/>
          <w:szCs w:val="28"/>
        </w:rPr>
      </w:pPr>
      <w:r w:rsidRPr="008D0B68">
        <w:t>Привлечение к с</w:t>
      </w:r>
      <w:r>
        <w:t>ебе внимания звучащим предметом, словом.</w:t>
      </w:r>
      <w:r w:rsidRPr="008D0B68">
        <w:rPr>
          <w:sz w:val="28"/>
          <w:szCs w:val="28"/>
        </w:rPr>
        <w:t xml:space="preserve"> </w:t>
      </w:r>
    </w:p>
    <w:p w:rsidR="008F437F" w:rsidRDefault="008F437F" w:rsidP="008F437F">
      <w:pPr>
        <w:ind w:firstLine="708"/>
        <w:jc w:val="both"/>
      </w:pPr>
      <w:r w:rsidRPr="008D0B68">
        <w:t>Приветствие собе</w:t>
      </w:r>
      <w:r>
        <w:t xml:space="preserve">седника с использованием мимики, </w:t>
      </w:r>
      <w:r>
        <w:rPr>
          <w:bCs/>
        </w:rPr>
        <w:t xml:space="preserve">жеста, с помощью графического изображения </w:t>
      </w:r>
      <w:r w:rsidRPr="008D0B68">
        <w:rPr>
          <w:bCs/>
        </w:rPr>
        <w:t>(</w:t>
      </w:r>
      <w:r>
        <w:t xml:space="preserve">картинка, пиктограмма), звуком, словом. </w:t>
      </w:r>
    </w:p>
    <w:p w:rsidR="008F437F" w:rsidRDefault="008F437F" w:rsidP="008F437F">
      <w:pPr>
        <w:ind w:firstLine="708"/>
        <w:jc w:val="both"/>
        <w:rPr>
          <w:bCs/>
        </w:rPr>
      </w:pPr>
      <w:r>
        <w:t xml:space="preserve">Прощание с собеседником с использованием мимики, </w:t>
      </w:r>
      <w:r>
        <w:rPr>
          <w:bCs/>
        </w:rPr>
        <w:t xml:space="preserve">жеста, с помощью графического изображения </w:t>
      </w:r>
      <w:r w:rsidRPr="008D0B68">
        <w:rPr>
          <w:bCs/>
        </w:rPr>
        <w:t>(</w:t>
      </w:r>
      <w:r>
        <w:t>картинка, пиктограмма), звуком, словом.</w:t>
      </w:r>
      <w:r>
        <w:rPr>
          <w:bCs/>
        </w:rPr>
        <w:t xml:space="preserve"> </w:t>
      </w:r>
    </w:p>
    <w:p w:rsidR="008F437F" w:rsidRDefault="008F437F" w:rsidP="008F437F">
      <w:pPr>
        <w:ind w:firstLine="708"/>
        <w:jc w:val="both"/>
        <w:rPr>
          <w:bCs/>
        </w:rPr>
      </w:pPr>
      <w:r>
        <w:rPr>
          <w:bCs/>
        </w:rPr>
        <w:t xml:space="preserve">Выражение своих желаний с использованием взгляда, жеста, графического изображения </w:t>
      </w:r>
      <w:r w:rsidRPr="008D0B68">
        <w:rPr>
          <w:bCs/>
        </w:rPr>
        <w:t>(</w:t>
      </w:r>
      <w:r>
        <w:t>картинка, пиктограмма), звука</w:t>
      </w:r>
      <w:r>
        <w:rPr>
          <w:bCs/>
        </w:rPr>
        <w:t xml:space="preserve">, слова.  </w:t>
      </w:r>
    </w:p>
    <w:p w:rsidR="008F437F" w:rsidRDefault="008F437F" w:rsidP="008F437F">
      <w:pPr>
        <w:ind w:firstLine="708"/>
        <w:jc w:val="both"/>
      </w:pPr>
      <w:r w:rsidRPr="008D0B68">
        <w:t>Обращение с просьбой о помощи, выражая её</w:t>
      </w:r>
      <w:r>
        <w:t xml:space="preserve"> жестом, </w:t>
      </w:r>
      <w:r>
        <w:rPr>
          <w:bCs/>
        </w:rPr>
        <w:t xml:space="preserve">с помощью графического изображения </w:t>
      </w:r>
      <w:r w:rsidRPr="008D0B68">
        <w:rPr>
          <w:bCs/>
        </w:rPr>
        <w:t>(</w:t>
      </w:r>
      <w:r>
        <w:t xml:space="preserve">картинка, пиктограмма), звуком, словом. </w:t>
      </w:r>
    </w:p>
    <w:p w:rsidR="008F437F" w:rsidRDefault="008F437F" w:rsidP="008F437F">
      <w:pPr>
        <w:ind w:firstLine="708"/>
        <w:jc w:val="both"/>
        <w:rPr>
          <w:sz w:val="28"/>
          <w:szCs w:val="28"/>
        </w:rPr>
      </w:pPr>
      <w:proofErr w:type="gramStart"/>
      <w:r>
        <w:t xml:space="preserve">Выражение согласия (несогласия) </w:t>
      </w:r>
      <w:r w:rsidRPr="009058FF">
        <w:t xml:space="preserve">мимикой, </w:t>
      </w:r>
      <w:r>
        <w:t xml:space="preserve">жестом, </w:t>
      </w:r>
      <w:r>
        <w:rPr>
          <w:bCs/>
        </w:rPr>
        <w:t xml:space="preserve">с помощью графического изображения </w:t>
      </w:r>
      <w:r w:rsidRPr="008D0B68">
        <w:rPr>
          <w:bCs/>
        </w:rPr>
        <w:t>(</w:t>
      </w:r>
      <w:r>
        <w:t>картинка, пиктограмма), звуком, словом.</w:t>
      </w:r>
      <w:r w:rsidRPr="009058FF">
        <w:rPr>
          <w:sz w:val="28"/>
          <w:szCs w:val="28"/>
        </w:rPr>
        <w:t xml:space="preserve"> </w:t>
      </w:r>
      <w:proofErr w:type="gramEnd"/>
    </w:p>
    <w:p w:rsidR="008F437F" w:rsidRDefault="008F437F" w:rsidP="008F437F">
      <w:pPr>
        <w:ind w:firstLine="708"/>
        <w:jc w:val="both"/>
        <w:rPr>
          <w:sz w:val="28"/>
          <w:szCs w:val="28"/>
        </w:rPr>
      </w:pPr>
      <w:proofErr w:type="gramStart"/>
      <w:r>
        <w:t xml:space="preserve">Выражение  удовольствия (неудовольствия) </w:t>
      </w:r>
      <w:r w:rsidRPr="009058FF">
        <w:t xml:space="preserve">мимикой, </w:t>
      </w:r>
      <w:r>
        <w:t xml:space="preserve">жестом, </w:t>
      </w:r>
      <w:r>
        <w:rPr>
          <w:bCs/>
        </w:rPr>
        <w:t xml:space="preserve">с помощью графического изображения </w:t>
      </w:r>
      <w:r w:rsidRPr="008D0B68">
        <w:rPr>
          <w:bCs/>
        </w:rPr>
        <w:t>(</w:t>
      </w:r>
      <w:r>
        <w:t>картинка, пиктограмма), звуком, словом.</w:t>
      </w:r>
      <w:r w:rsidRPr="009058FF">
        <w:rPr>
          <w:sz w:val="28"/>
          <w:szCs w:val="28"/>
        </w:rPr>
        <w:t xml:space="preserve"> </w:t>
      </w:r>
      <w:proofErr w:type="gramEnd"/>
    </w:p>
    <w:p w:rsidR="008F437F" w:rsidRDefault="008F437F" w:rsidP="008F437F">
      <w:pPr>
        <w:ind w:firstLine="708"/>
        <w:jc w:val="both"/>
        <w:rPr>
          <w:bCs/>
        </w:rPr>
      </w:pPr>
      <w:r>
        <w:t xml:space="preserve">Выражение благодарности  жестом, </w:t>
      </w:r>
      <w:r>
        <w:rPr>
          <w:bCs/>
        </w:rPr>
        <w:t xml:space="preserve">с помощью графического изображения </w:t>
      </w:r>
      <w:r w:rsidRPr="008D0B68">
        <w:rPr>
          <w:bCs/>
        </w:rPr>
        <w:t>(</w:t>
      </w:r>
      <w:r>
        <w:t>картинка, пиктограмма), звуком, словом.</w:t>
      </w:r>
      <w:r>
        <w:rPr>
          <w:bCs/>
        </w:rPr>
        <w:t xml:space="preserve"> </w:t>
      </w:r>
    </w:p>
    <w:p w:rsidR="008F437F" w:rsidRPr="00D4298E" w:rsidRDefault="008F437F" w:rsidP="008F437F">
      <w:pPr>
        <w:ind w:firstLine="708"/>
        <w:jc w:val="both"/>
        <w:rPr>
          <w:bCs/>
        </w:rPr>
      </w:pPr>
      <w:r w:rsidRPr="009058FF">
        <w:t xml:space="preserve">Ответы на вопросы </w:t>
      </w:r>
      <w:r>
        <w:t xml:space="preserve">указанием взгляда, жеста, с использованием </w:t>
      </w:r>
      <w:r>
        <w:rPr>
          <w:bCs/>
        </w:rPr>
        <w:t xml:space="preserve">графического изображения </w:t>
      </w:r>
      <w:r w:rsidRPr="008D0B68">
        <w:rPr>
          <w:bCs/>
        </w:rPr>
        <w:t>(</w:t>
      </w:r>
      <w:r>
        <w:t>картинка, пиктограмма), словом.</w:t>
      </w:r>
    </w:p>
    <w:p w:rsidR="008F437F" w:rsidRDefault="008F437F" w:rsidP="008F437F">
      <w:pPr>
        <w:jc w:val="center"/>
        <w:rPr>
          <w:bCs/>
          <w:u w:val="single"/>
        </w:rPr>
      </w:pPr>
    </w:p>
    <w:p w:rsidR="008F437F" w:rsidRPr="0047256C" w:rsidRDefault="008F437F" w:rsidP="008F437F">
      <w:pPr>
        <w:jc w:val="center"/>
        <w:rPr>
          <w:bCs/>
          <w:u w:val="single"/>
        </w:rPr>
      </w:pPr>
      <w:r w:rsidRPr="0047256C">
        <w:rPr>
          <w:bCs/>
          <w:u w:val="single"/>
        </w:rPr>
        <w:t>Развитие речи средствами вербальной и невербальной коммуникации</w:t>
      </w:r>
    </w:p>
    <w:p w:rsidR="008F437F" w:rsidRDefault="008F437F" w:rsidP="008F437F">
      <w:pPr>
        <w:ind w:firstLine="708"/>
        <w:jc w:val="both"/>
        <w:rPr>
          <w:sz w:val="28"/>
          <w:szCs w:val="28"/>
        </w:rPr>
      </w:pPr>
      <w:proofErr w:type="spellStart"/>
      <w:r>
        <w:rPr>
          <w:bCs/>
          <w:u w:val="single"/>
        </w:rPr>
        <w:t>Импрессивная</w:t>
      </w:r>
      <w:proofErr w:type="spellEnd"/>
      <w:r>
        <w:rPr>
          <w:bCs/>
          <w:u w:val="single"/>
        </w:rPr>
        <w:t xml:space="preserve"> речь</w:t>
      </w:r>
      <w:r w:rsidRPr="00966674">
        <w:rPr>
          <w:bCs/>
        </w:rPr>
        <w:t xml:space="preserve">: </w:t>
      </w:r>
      <w:r>
        <w:t>у</w:t>
      </w:r>
      <w:r w:rsidRPr="009058FF">
        <w:t>знавание (</w:t>
      </w:r>
      <w:r>
        <w:t xml:space="preserve">различение) имён членов семьи, </w:t>
      </w:r>
      <w:r w:rsidRPr="00A05A01">
        <w:t>имён обучающихся класса.</w:t>
      </w:r>
      <w:r w:rsidRPr="00265D11">
        <w:rPr>
          <w:sz w:val="28"/>
          <w:szCs w:val="28"/>
        </w:rPr>
        <w:t xml:space="preserve"> </w:t>
      </w:r>
    </w:p>
    <w:p w:rsidR="008F437F" w:rsidRDefault="008F437F" w:rsidP="007466F7">
      <w:pPr>
        <w:jc w:val="both"/>
      </w:pPr>
      <w:r w:rsidRPr="00265D11">
        <w:t>Понимание сло</w:t>
      </w:r>
      <w:r>
        <w:t>в, обозначающих предмет (посуда</w:t>
      </w:r>
      <w:r w:rsidR="007466F7">
        <w:t>, одежда, обувь</w:t>
      </w:r>
      <w:r w:rsidRPr="00265D11">
        <w:t>).</w:t>
      </w:r>
      <w:r w:rsidRPr="00265D11">
        <w:rPr>
          <w:sz w:val="28"/>
          <w:szCs w:val="28"/>
        </w:rPr>
        <w:t xml:space="preserve"> </w:t>
      </w:r>
      <w:r w:rsidRPr="00A05A01">
        <w:t>Понимание слов, обозначающих предмет (напитки: чай, сок, вода).</w:t>
      </w:r>
      <w:r>
        <w:t xml:space="preserve"> Понимание обобщающих понятий (посуда, одежда</w:t>
      </w:r>
      <w:r w:rsidR="007466F7">
        <w:t>, обувь</w:t>
      </w:r>
      <w:r>
        <w:t>)</w:t>
      </w:r>
      <w:r w:rsidRPr="00265D11">
        <w:t>.</w:t>
      </w:r>
      <w:r>
        <w:t xml:space="preserve"> </w:t>
      </w:r>
      <w:r w:rsidRPr="00265D11">
        <w:t>Понимание слов, обозна</w:t>
      </w:r>
      <w:r>
        <w:t>чающих действия предмета (пить, есть, сидеть, стоять</w:t>
      </w:r>
      <w:r w:rsidR="007466F7">
        <w:t>, надеть</w:t>
      </w:r>
      <w:r w:rsidRPr="00265D11">
        <w:t>).</w:t>
      </w:r>
      <w:r w:rsidRPr="00265D11">
        <w:rPr>
          <w:sz w:val="28"/>
          <w:szCs w:val="28"/>
        </w:rPr>
        <w:t xml:space="preserve"> </w:t>
      </w:r>
      <w:r w:rsidRPr="00265D11">
        <w:t>Понимание слов, обозначающих признак предмета (цвет).</w:t>
      </w:r>
      <w:r w:rsidRPr="006C4F69">
        <w:rPr>
          <w:sz w:val="28"/>
          <w:szCs w:val="28"/>
        </w:rPr>
        <w:t xml:space="preserve"> </w:t>
      </w:r>
      <w:r w:rsidRPr="006C4F69">
        <w:t>Понимание слов, обозначающих состояние (хорошо, плохо).</w:t>
      </w:r>
      <w:r w:rsidR="007466F7" w:rsidRPr="007466F7">
        <w:rPr>
          <w:sz w:val="28"/>
          <w:szCs w:val="28"/>
        </w:rPr>
        <w:t xml:space="preserve"> </w:t>
      </w:r>
      <w:r w:rsidR="007466F7" w:rsidRPr="007466F7">
        <w:t>Понимание  слов, обозначающих признак действия (громко, тихо).</w:t>
      </w:r>
    </w:p>
    <w:p w:rsidR="008F437F" w:rsidRPr="006C4F69" w:rsidRDefault="008F437F" w:rsidP="008F437F">
      <w:pPr>
        <w:ind w:firstLine="708"/>
        <w:jc w:val="both"/>
      </w:pPr>
      <w:r>
        <w:t>Понимание простых предложений.</w:t>
      </w:r>
    </w:p>
    <w:p w:rsidR="008F437F" w:rsidRPr="00A05A01" w:rsidRDefault="008F437F" w:rsidP="008F437F">
      <w:pPr>
        <w:ind w:firstLine="708"/>
        <w:jc w:val="both"/>
      </w:pPr>
      <w:r w:rsidRPr="00966674">
        <w:rPr>
          <w:bCs/>
          <w:u w:val="single"/>
        </w:rPr>
        <w:t>Экспр</w:t>
      </w:r>
      <w:r>
        <w:rPr>
          <w:bCs/>
          <w:u w:val="single"/>
        </w:rPr>
        <w:t>ессивная речь</w:t>
      </w:r>
      <w:r>
        <w:rPr>
          <w:bCs/>
        </w:rPr>
        <w:t xml:space="preserve">: </w:t>
      </w:r>
      <w:r>
        <w:t>н</w:t>
      </w:r>
      <w:r w:rsidRPr="00265D11">
        <w:t>азывание  собственного имени.</w:t>
      </w:r>
      <w:r w:rsidRPr="00265D11">
        <w:rPr>
          <w:sz w:val="28"/>
          <w:szCs w:val="28"/>
        </w:rPr>
        <w:t xml:space="preserve"> </w:t>
      </w:r>
      <w:r>
        <w:t xml:space="preserve">Называние имён членов семьи, </w:t>
      </w:r>
      <w:r w:rsidRPr="00A05A01">
        <w:t>имён обучающихся класса.</w:t>
      </w:r>
    </w:p>
    <w:p w:rsidR="008F437F" w:rsidRPr="007466F7" w:rsidRDefault="008F437F" w:rsidP="008F437F">
      <w:pPr>
        <w:ind w:firstLine="708"/>
        <w:jc w:val="both"/>
      </w:pPr>
      <w:r w:rsidRPr="00D05C7E">
        <w:t>Называние (употребление) сло</w:t>
      </w:r>
      <w:r>
        <w:t>в, обозначающих предмет (посуда, одежда</w:t>
      </w:r>
      <w:r w:rsidR="007466F7">
        <w:t>, обувь</w:t>
      </w:r>
      <w:r w:rsidRPr="00D05C7E">
        <w:t>).</w:t>
      </w:r>
      <w:r w:rsidRPr="00D05C7E">
        <w:rPr>
          <w:sz w:val="28"/>
          <w:szCs w:val="28"/>
        </w:rPr>
        <w:t xml:space="preserve"> </w:t>
      </w:r>
      <w:r w:rsidRPr="00A05A01">
        <w:t>Называние (употребление) слов, обозначающих предмет (напитки</w:t>
      </w:r>
      <w:r>
        <w:t>:</w:t>
      </w:r>
      <w:r w:rsidRPr="00A05A01">
        <w:t xml:space="preserve"> чай, сок, вода).</w:t>
      </w:r>
      <w:r>
        <w:t xml:space="preserve"> </w:t>
      </w:r>
      <w:r w:rsidRPr="00D05C7E">
        <w:t xml:space="preserve">Называние (употребление) </w:t>
      </w:r>
      <w:r>
        <w:t>обобщающих понятий (посуда, одежда</w:t>
      </w:r>
      <w:r w:rsidR="007466F7">
        <w:t>, обувь</w:t>
      </w:r>
      <w:r>
        <w:t>)</w:t>
      </w:r>
      <w:r w:rsidRPr="00D05C7E">
        <w:t>.</w:t>
      </w:r>
      <w:r w:rsidRPr="00D05C7E">
        <w:rPr>
          <w:sz w:val="28"/>
          <w:szCs w:val="28"/>
        </w:rPr>
        <w:t xml:space="preserve"> </w:t>
      </w:r>
      <w:proofErr w:type="gramStart"/>
      <w:r w:rsidRPr="00D05C7E">
        <w:t>Называние (употребление) слов, обозначающих действ</w:t>
      </w:r>
      <w:r>
        <w:t>ия предмета (пить, есть, сидеть, стоять</w:t>
      </w:r>
      <w:r w:rsidR="007466F7">
        <w:t>, надеть</w:t>
      </w:r>
      <w:r w:rsidRPr="00D05C7E">
        <w:t>).</w:t>
      </w:r>
      <w:proofErr w:type="gramEnd"/>
      <w:r w:rsidRPr="00D05C7E">
        <w:rPr>
          <w:sz w:val="28"/>
          <w:szCs w:val="28"/>
        </w:rPr>
        <w:t xml:space="preserve"> </w:t>
      </w:r>
      <w:r w:rsidRPr="00D05C7E">
        <w:t>Называние (употребление) слов, обозначающих признак предмета (цвет).</w:t>
      </w:r>
      <w:r>
        <w:t xml:space="preserve"> Называние (употребление) слов, </w:t>
      </w:r>
      <w:r w:rsidRPr="006C4F69">
        <w:t>обозначающих состояние (хорошо, плохо).</w:t>
      </w:r>
      <w:r w:rsidR="007466F7" w:rsidRPr="007466F7">
        <w:rPr>
          <w:sz w:val="28"/>
          <w:szCs w:val="28"/>
        </w:rPr>
        <w:t xml:space="preserve"> </w:t>
      </w:r>
      <w:r w:rsidR="007466F7" w:rsidRPr="007466F7">
        <w:t>Называние (употребление) слов, обозначающих признак действия (громко, тихо).</w:t>
      </w:r>
    </w:p>
    <w:p w:rsidR="008F437F" w:rsidRPr="006C4F69" w:rsidRDefault="008F437F" w:rsidP="008F437F">
      <w:pPr>
        <w:ind w:firstLine="708"/>
        <w:jc w:val="both"/>
      </w:pPr>
      <w:r>
        <w:t xml:space="preserve">Проговаривание простых предложений. </w:t>
      </w:r>
    </w:p>
    <w:p w:rsidR="008F437F" w:rsidRPr="00484791" w:rsidRDefault="008F437F" w:rsidP="008F437F">
      <w:pPr>
        <w:ind w:firstLine="708"/>
        <w:jc w:val="both"/>
      </w:pPr>
      <w:r w:rsidRPr="009058FF">
        <w:rPr>
          <w:bCs/>
        </w:rPr>
        <w:tab/>
      </w:r>
      <w:r>
        <w:rPr>
          <w:bCs/>
          <w:u w:val="single"/>
        </w:rPr>
        <w:t xml:space="preserve">Экспрессия с использованием  средств невербальной коммуникации: </w:t>
      </w:r>
      <w:r>
        <w:t>с</w:t>
      </w:r>
      <w:r w:rsidRPr="00265D11">
        <w:t>ообщение имён членов семьи</w:t>
      </w:r>
      <w:r>
        <w:t xml:space="preserve">, </w:t>
      </w:r>
      <w:r w:rsidRPr="00A05A01">
        <w:t xml:space="preserve">имён </w:t>
      </w:r>
      <w:r>
        <w:t>обучающихся класса</w:t>
      </w:r>
      <w:r w:rsidRPr="00265D11">
        <w:t xml:space="preserve"> посредством напечатанного слова.</w:t>
      </w:r>
      <w:r>
        <w:tab/>
      </w:r>
      <w:r w:rsidRPr="00484791">
        <w:t>Использование напечатанного слова для обозначения напитков (чай, сок, вода).</w:t>
      </w:r>
    </w:p>
    <w:p w:rsidR="008F437F" w:rsidRPr="007466F7" w:rsidRDefault="008F437F" w:rsidP="008F437F">
      <w:pPr>
        <w:contextualSpacing/>
        <w:jc w:val="both"/>
      </w:pPr>
      <w:r>
        <w:tab/>
      </w:r>
      <w:r w:rsidRPr="00265D11">
        <w:t>Использование графического изображения дл</w:t>
      </w:r>
      <w:r>
        <w:t>я обозначения предметов (посуда, одежда</w:t>
      </w:r>
      <w:r w:rsidR="007466F7">
        <w:t>, обувь</w:t>
      </w:r>
      <w:r w:rsidRPr="00265D11">
        <w:t>).</w:t>
      </w:r>
      <w:r w:rsidRPr="00265D11">
        <w:rPr>
          <w:bCs/>
        </w:rPr>
        <w:t xml:space="preserve"> </w:t>
      </w:r>
      <w:r w:rsidRPr="00A05A01">
        <w:t>Использование графического изображения для обозначения предметов (напитки</w:t>
      </w:r>
      <w:r>
        <w:t xml:space="preserve">: </w:t>
      </w:r>
      <w:r w:rsidRPr="00A05A01">
        <w:t>чай, сок, вода).</w:t>
      </w:r>
      <w:r>
        <w:t xml:space="preserve"> </w:t>
      </w:r>
      <w:r w:rsidRPr="00265D11">
        <w:t>Использование графического изображения для обозначения обобщающего понятия</w:t>
      </w:r>
      <w:r>
        <w:t xml:space="preserve"> (посуда</w:t>
      </w:r>
      <w:r w:rsidR="007466F7">
        <w:t>, одежда, обувь</w:t>
      </w:r>
      <w:r>
        <w:t>)</w:t>
      </w:r>
      <w:r w:rsidRPr="00265D11">
        <w:t>.</w:t>
      </w:r>
      <w:r w:rsidRPr="00265D11">
        <w:rPr>
          <w:sz w:val="28"/>
          <w:szCs w:val="28"/>
        </w:rPr>
        <w:t xml:space="preserve"> </w:t>
      </w:r>
      <w:r w:rsidRPr="00265D11">
        <w:t>Использование графического изображения для обозн</w:t>
      </w:r>
      <w:r>
        <w:t>ачения действия предмета (пить, есть, сидеть, стоять</w:t>
      </w:r>
      <w:r w:rsidR="007466F7">
        <w:t>, надеть</w:t>
      </w:r>
      <w:r w:rsidRPr="00265D11">
        <w:t>).</w:t>
      </w:r>
      <w:r w:rsidRPr="00265D11">
        <w:rPr>
          <w:sz w:val="28"/>
          <w:szCs w:val="28"/>
        </w:rPr>
        <w:t xml:space="preserve"> </w:t>
      </w:r>
      <w:r w:rsidRPr="00265D11">
        <w:t>Использование графического изображения для обозначения признака предмета (цвет).</w:t>
      </w:r>
      <w:r w:rsidRPr="006C4F69">
        <w:rPr>
          <w:sz w:val="28"/>
          <w:szCs w:val="28"/>
        </w:rPr>
        <w:t xml:space="preserve"> </w:t>
      </w:r>
      <w:r w:rsidRPr="006C4F69">
        <w:lastRenderedPageBreak/>
        <w:t>Использование графического изображения для обозначения состояния (хорошо, плохо).</w:t>
      </w:r>
      <w:r w:rsidR="007466F7" w:rsidRPr="007466F7">
        <w:rPr>
          <w:sz w:val="28"/>
          <w:szCs w:val="28"/>
        </w:rPr>
        <w:t xml:space="preserve"> </w:t>
      </w:r>
      <w:r w:rsidR="007466F7" w:rsidRPr="007466F7">
        <w:t>Использование графического изображения для обозначения признака действия (громко, тихо).</w:t>
      </w:r>
    </w:p>
    <w:p w:rsidR="008F437F" w:rsidRPr="008F437F" w:rsidRDefault="008F437F" w:rsidP="007466F7">
      <w:pPr>
        <w:contextualSpacing/>
        <w:jc w:val="both"/>
      </w:pPr>
      <w:r>
        <w:tab/>
      </w:r>
      <w:r w:rsidRPr="00484791">
        <w:t>Составление простых предложений с использованием графического изображения</w:t>
      </w:r>
      <w:r>
        <w:t xml:space="preserve"> («Фразовый конструктор).</w:t>
      </w:r>
    </w:p>
    <w:p w:rsidR="008F437F" w:rsidRPr="00966674" w:rsidRDefault="008F437F" w:rsidP="008F437F">
      <w:pPr>
        <w:jc w:val="center"/>
        <w:rPr>
          <w:bCs/>
          <w:u w:val="single"/>
        </w:rPr>
      </w:pPr>
      <w:r w:rsidRPr="00966674">
        <w:rPr>
          <w:bCs/>
          <w:u w:val="single"/>
        </w:rPr>
        <w:t>Чтение и письмо</w:t>
      </w:r>
    </w:p>
    <w:p w:rsidR="008F437F" w:rsidRPr="004F1480" w:rsidRDefault="008F437F" w:rsidP="008F437F">
      <w:pPr>
        <w:jc w:val="both"/>
      </w:pPr>
      <w:r>
        <w:tab/>
      </w:r>
      <w:r w:rsidRPr="004F1480">
        <w:rPr>
          <w:u w:val="single"/>
        </w:rPr>
        <w:t>Глобальное чтение</w:t>
      </w:r>
      <w:r w:rsidRPr="00A05A01">
        <w:t>: у</w:t>
      </w:r>
      <w:r w:rsidRPr="004F1480">
        <w:t>знавание (различение) напечатанных слов</w:t>
      </w:r>
      <w:r>
        <w:t>, обозначающих имена людей, названия предметов. Использование карточек с напечатанными словами как средства коммуникации.</w:t>
      </w:r>
      <w:r w:rsidRPr="004F1480">
        <w:rPr>
          <w:sz w:val="28"/>
          <w:szCs w:val="28"/>
        </w:rPr>
        <w:t xml:space="preserve"> </w:t>
      </w:r>
    </w:p>
    <w:p w:rsidR="008F437F" w:rsidRPr="00D4298E" w:rsidRDefault="008F437F" w:rsidP="008F437F">
      <w:pPr>
        <w:ind w:firstLine="708"/>
        <w:jc w:val="both"/>
        <w:rPr>
          <w:bCs/>
        </w:rPr>
      </w:pPr>
      <w:r>
        <w:rPr>
          <w:bCs/>
          <w:u w:val="single"/>
        </w:rPr>
        <w:t>Начальные навыки чтения и письма:</w:t>
      </w:r>
      <w:r w:rsidRPr="00D4298E">
        <w:rPr>
          <w:bCs/>
        </w:rPr>
        <w:t xml:space="preserve"> </w:t>
      </w:r>
      <w:r>
        <w:rPr>
          <w:bCs/>
        </w:rPr>
        <w:t>узнавание и различение букв (</w:t>
      </w:r>
      <w:proofErr w:type="spellStart"/>
      <w:r>
        <w:rPr>
          <w:bCs/>
        </w:rPr>
        <w:t>а</w:t>
      </w:r>
      <w:proofErr w:type="gramStart"/>
      <w:r>
        <w:rPr>
          <w:bCs/>
        </w:rPr>
        <w:t>,у</w:t>
      </w:r>
      <w:proofErr w:type="gramEnd"/>
      <w:r>
        <w:rPr>
          <w:bCs/>
        </w:rPr>
        <w:t>,м,о,х,с,н,ы,л,в,и,ш,п,т,к,з,р</w:t>
      </w:r>
      <w:r w:rsidR="007466F7">
        <w:rPr>
          <w:bCs/>
        </w:rPr>
        <w:t>,ж,б,д,г,й</w:t>
      </w:r>
      <w:proofErr w:type="spellEnd"/>
      <w:r>
        <w:rPr>
          <w:bCs/>
        </w:rPr>
        <w:t xml:space="preserve">). Соотнесение звука с буквой. </w:t>
      </w:r>
      <w:r w:rsidRPr="004F1480">
        <w:t>Нахождение буквы среди других знаков, букв.</w:t>
      </w:r>
      <w:r>
        <w:t xml:space="preserve"> Узнавание графического изображения буквы в слоге (слове). Называние буквы. Чтение прямых и обратных слогов. Чтение слов.</w:t>
      </w:r>
    </w:p>
    <w:p w:rsidR="008F437F" w:rsidRPr="00A05A01" w:rsidRDefault="008F437F" w:rsidP="008F437F">
      <w:pPr>
        <w:ind w:firstLine="708"/>
        <w:jc w:val="both"/>
        <w:rPr>
          <w:bCs/>
        </w:rPr>
      </w:pPr>
      <w:r>
        <w:t>Графические действия с использованием элементов графем: штриховка, обводка. Печатание (обведение) буквы, слога, слова.</w:t>
      </w:r>
    </w:p>
    <w:p w:rsidR="008F437F" w:rsidRPr="00E53BEB" w:rsidRDefault="008F437F" w:rsidP="00E53BEB">
      <w:pPr>
        <w:ind w:firstLine="708"/>
        <w:jc w:val="both"/>
      </w:pPr>
    </w:p>
    <w:p w:rsidR="001105F2" w:rsidRDefault="001105F2" w:rsidP="00E53BEB">
      <w:pPr>
        <w:shd w:val="clear" w:color="auto" w:fill="FFFFFF"/>
        <w:ind w:firstLine="708"/>
        <w:jc w:val="center"/>
        <w:rPr>
          <w:b/>
        </w:rPr>
      </w:pPr>
      <w:r>
        <w:rPr>
          <w:b/>
        </w:rPr>
        <w:t>6.Тематическое планирование</w:t>
      </w:r>
    </w:p>
    <w:p w:rsidR="00E53BEB" w:rsidRDefault="00E53BEB" w:rsidP="00E53BEB">
      <w:pPr>
        <w:shd w:val="clear" w:color="auto" w:fill="FFFFFF"/>
        <w:ind w:firstLine="708"/>
        <w:jc w:val="center"/>
        <w:rPr>
          <w:b/>
        </w:rPr>
      </w:pPr>
    </w:p>
    <w:tbl>
      <w:tblPr>
        <w:tblStyle w:val="a6"/>
        <w:tblW w:w="0" w:type="auto"/>
        <w:tblLook w:val="04A0"/>
      </w:tblPr>
      <w:tblGrid>
        <w:gridCol w:w="959"/>
        <w:gridCol w:w="3402"/>
        <w:gridCol w:w="1134"/>
        <w:gridCol w:w="1134"/>
        <w:gridCol w:w="1134"/>
        <w:gridCol w:w="992"/>
      </w:tblGrid>
      <w:tr w:rsidR="00E53BEB" w:rsidTr="006C4F69">
        <w:tc>
          <w:tcPr>
            <w:tcW w:w="959" w:type="dxa"/>
            <w:vMerge w:val="restart"/>
          </w:tcPr>
          <w:p w:rsidR="00E53BEB" w:rsidRPr="00A76FE7" w:rsidRDefault="00E53BEB" w:rsidP="006C4F69">
            <w:pPr>
              <w:jc w:val="center"/>
              <w:rPr>
                <w:color w:val="000000"/>
                <w:sz w:val="24"/>
                <w:szCs w:val="24"/>
              </w:rPr>
            </w:pPr>
            <w:r w:rsidRPr="00A76FE7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</w:tcPr>
          <w:p w:rsidR="00E53BEB" w:rsidRPr="00A76FE7" w:rsidRDefault="00E53BEB" w:rsidP="006C4F69">
            <w:pPr>
              <w:jc w:val="both"/>
              <w:rPr>
                <w:color w:val="000000"/>
                <w:sz w:val="24"/>
                <w:szCs w:val="24"/>
              </w:rPr>
            </w:pPr>
            <w:r w:rsidRPr="00A76FE7">
              <w:rPr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4394" w:type="dxa"/>
            <w:gridSpan w:val="4"/>
          </w:tcPr>
          <w:p w:rsidR="00E53BEB" w:rsidRDefault="00E53BEB" w:rsidP="006C4F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часов</w:t>
            </w:r>
          </w:p>
        </w:tc>
      </w:tr>
      <w:tr w:rsidR="00E53BEB" w:rsidTr="006C4F69">
        <w:tc>
          <w:tcPr>
            <w:tcW w:w="959" w:type="dxa"/>
            <w:vMerge/>
          </w:tcPr>
          <w:p w:rsidR="00E53BEB" w:rsidRPr="00A76FE7" w:rsidRDefault="00E53BEB" w:rsidP="006C4F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53BEB" w:rsidRPr="00A76FE7" w:rsidRDefault="00E53BEB" w:rsidP="006C4F6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BEB" w:rsidRPr="00A76FE7" w:rsidRDefault="00E53BEB" w:rsidP="006C4F69">
            <w:pPr>
              <w:jc w:val="center"/>
              <w:rPr>
                <w:color w:val="000000"/>
                <w:sz w:val="24"/>
                <w:szCs w:val="24"/>
              </w:rPr>
            </w:pPr>
            <w:r w:rsidRPr="00A76FE7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76FE7">
              <w:rPr>
                <w:color w:val="000000"/>
                <w:sz w:val="24"/>
                <w:szCs w:val="24"/>
              </w:rPr>
              <w:t>кл</w:t>
            </w:r>
            <w:r>
              <w:rPr>
                <w:color w:val="000000"/>
                <w:sz w:val="24"/>
                <w:szCs w:val="24"/>
              </w:rPr>
              <w:t>асс</w:t>
            </w:r>
          </w:p>
        </w:tc>
        <w:tc>
          <w:tcPr>
            <w:tcW w:w="1134" w:type="dxa"/>
          </w:tcPr>
          <w:p w:rsidR="00E53BEB" w:rsidRPr="00A76FE7" w:rsidRDefault="00E53BEB" w:rsidP="006C4F69">
            <w:pPr>
              <w:jc w:val="center"/>
              <w:rPr>
                <w:color w:val="000000"/>
                <w:sz w:val="24"/>
                <w:szCs w:val="24"/>
              </w:rPr>
            </w:pPr>
            <w:r w:rsidRPr="00A76FE7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76FE7">
              <w:rPr>
                <w:color w:val="000000"/>
                <w:sz w:val="24"/>
                <w:szCs w:val="24"/>
              </w:rPr>
              <w:t>кл</w:t>
            </w:r>
            <w:r>
              <w:rPr>
                <w:color w:val="000000"/>
                <w:sz w:val="24"/>
                <w:szCs w:val="24"/>
              </w:rPr>
              <w:t>асс</w:t>
            </w:r>
          </w:p>
        </w:tc>
        <w:tc>
          <w:tcPr>
            <w:tcW w:w="1134" w:type="dxa"/>
          </w:tcPr>
          <w:p w:rsidR="00E53BEB" w:rsidRPr="00A76FE7" w:rsidRDefault="00E53BEB" w:rsidP="006C4F69">
            <w:pPr>
              <w:jc w:val="center"/>
              <w:rPr>
                <w:color w:val="000000"/>
                <w:sz w:val="24"/>
                <w:szCs w:val="24"/>
              </w:rPr>
            </w:pPr>
            <w:r w:rsidRPr="00A76FE7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76FE7">
              <w:rPr>
                <w:color w:val="000000"/>
                <w:sz w:val="24"/>
                <w:szCs w:val="24"/>
              </w:rPr>
              <w:t>кл</w:t>
            </w:r>
            <w:r>
              <w:rPr>
                <w:color w:val="000000"/>
                <w:sz w:val="24"/>
                <w:szCs w:val="24"/>
              </w:rPr>
              <w:t>асс</w:t>
            </w:r>
          </w:p>
        </w:tc>
        <w:tc>
          <w:tcPr>
            <w:tcW w:w="992" w:type="dxa"/>
          </w:tcPr>
          <w:p w:rsidR="00E53BEB" w:rsidRPr="00A76FE7" w:rsidRDefault="00E53BEB" w:rsidP="006C4F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к</w:t>
            </w:r>
            <w:r w:rsidRPr="00A76FE7"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асс</w:t>
            </w:r>
          </w:p>
        </w:tc>
      </w:tr>
      <w:tr w:rsidR="00E53BEB" w:rsidTr="006C4F69">
        <w:tc>
          <w:tcPr>
            <w:tcW w:w="959" w:type="dxa"/>
          </w:tcPr>
          <w:p w:rsidR="00E53BEB" w:rsidRPr="00A76FE7" w:rsidRDefault="00E53BEB" w:rsidP="006C4F69">
            <w:pPr>
              <w:jc w:val="center"/>
              <w:rPr>
                <w:color w:val="000000"/>
                <w:sz w:val="24"/>
                <w:szCs w:val="24"/>
              </w:rPr>
            </w:pPr>
            <w:r w:rsidRPr="00A76FE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53BEB" w:rsidRPr="00A76FE7" w:rsidRDefault="00E53BEB" w:rsidP="006C4F6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Коммуникация</w:t>
            </w:r>
          </w:p>
        </w:tc>
        <w:tc>
          <w:tcPr>
            <w:tcW w:w="1134" w:type="dxa"/>
          </w:tcPr>
          <w:p w:rsidR="00E53BEB" w:rsidRPr="00E53BEB" w:rsidRDefault="00E53BEB" w:rsidP="00E53BE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53BEB">
              <w:rPr>
                <w:color w:val="000000"/>
                <w:sz w:val="24"/>
                <w:szCs w:val="24"/>
                <w:lang w:eastAsia="en-US"/>
              </w:rPr>
              <w:t>33ч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</w:tcPr>
          <w:p w:rsidR="00E53BEB" w:rsidRPr="00E53BEB" w:rsidRDefault="00E53BEB" w:rsidP="00E53BE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53BEB">
              <w:rPr>
                <w:color w:val="000000"/>
                <w:sz w:val="24"/>
                <w:szCs w:val="24"/>
                <w:lang w:eastAsia="en-US"/>
              </w:rPr>
              <w:t>34ч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</w:tcPr>
          <w:p w:rsidR="00E53BEB" w:rsidRPr="00E53BEB" w:rsidRDefault="00E53BEB" w:rsidP="00E53BE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53BEB">
              <w:rPr>
                <w:color w:val="000000"/>
                <w:sz w:val="24"/>
                <w:szCs w:val="24"/>
                <w:lang w:eastAsia="en-US"/>
              </w:rPr>
              <w:t>34ч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</w:tcPr>
          <w:p w:rsidR="00E53BEB" w:rsidRPr="00E53BEB" w:rsidRDefault="00E53BEB" w:rsidP="00E53BE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53BEB">
              <w:rPr>
                <w:color w:val="000000"/>
                <w:sz w:val="24"/>
                <w:szCs w:val="24"/>
                <w:lang w:eastAsia="en-US"/>
              </w:rPr>
              <w:t>34ч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E53BEB" w:rsidTr="006C4F69">
        <w:tc>
          <w:tcPr>
            <w:tcW w:w="959" w:type="dxa"/>
          </w:tcPr>
          <w:p w:rsidR="00E53BEB" w:rsidRPr="00A76FE7" w:rsidRDefault="00E53BEB" w:rsidP="006C4F69">
            <w:pPr>
              <w:jc w:val="center"/>
              <w:rPr>
                <w:color w:val="000000"/>
                <w:sz w:val="24"/>
                <w:szCs w:val="24"/>
              </w:rPr>
            </w:pPr>
            <w:r w:rsidRPr="00A76FE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E53BEB" w:rsidRPr="00A76FE7" w:rsidRDefault="00E53BEB" w:rsidP="006C4F6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речи средствами вербальной и невербальной коммуникации </w:t>
            </w:r>
            <w:r>
              <w:rPr>
                <w:bCs/>
                <w:lang w:eastAsia="en-US"/>
              </w:rPr>
              <w:t>(</w:t>
            </w:r>
            <w:proofErr w:type="spellStart"/>
            <w:r>
              <w:rPr>
                <w:bCs/>
                <w:lang w:eastAsia="en-US"/>
              </w:rPr>
              <w:t>импрессивная</w:t>
            </w:r>
            <w:proofErr w:type="spellEnd"/>
            <w:r>
              <w:rPr>
                <w:bCs/>
                <w:lang w:eastAsia="en-US"/>
              </w:rPr>
              <w:t xml:space="preserve"> и экспрессивная речь)</w:t>
            </w:r>
          </w:p>
        </w:tc>
        <w:tc>
          <w:tcPr>
            <w:tcW w:w="1134" w:type="dxa"/>
          </w:tcPr>
          <w:p w:rsidR="00E53BEB" w:rsidRPr="00E53BEB" w:rsidRDefault="00E53BEB" w:rsidP="00E53BE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53BEB">
              <w:rPr>
                <w:color w:val="000000"/>
                <w:sz w:val="24"/>
                <w:szCs w:val="24"/>
                <w:lang w:eastAsia="en-US"/>
              </w:rPr>
              <w:t>33ч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</w:tcPr>
          <w:p w:rsidR="00E53BEB" w:rsidRPr="00E53BEB" w:rsidRDefault="00E53BEB" w:rsidP="00E53BE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53BEB">
              <w:rPr>
                <w:color w:val="000000"/>
                <w:sz w:val="24"/>
                <w:szCs w:val="24"/>
                <w:lang w:eastAsia="en-US"/>
              </w:rPr>
              <w:t>34ч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</w:tcPr>
          <w:p w:rsidR="00E53BEB" w:rsidRPr="00E53BEB" w:rsidRDefault="00E53BEB" w:rsidP="00E53BE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53BEB">
              <w:rPr>
                <w:color w:val="000000"/>
                <w:sz w:val="24"/>
                <w:szCs w:val="24"/>
                <w:lang w:eastAsia="en-US"/>
              </w:rPr>
              <w:t>34ч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</w:tcPr>
          <w:p w:rsidR="00E53BEB" w:rsidRPr="00E53BEB" w:rsidRDefault="00E53BEB" w:rsidP="00E53BE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53BEB">
              <w:rPr>
                <w:color w:val="000000"/>
                <w:sz w:val="24"/>
                <w:szCs w:val="24"/>
                <w:lang w:eastAsia="en-US"/>
              </w:rPr>
              <w:t>34ч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E53BEB" w:rsidTr="006C4F69">
        <w:tc>
          <w:tcPr>
            <w:tcW w:w="959" w:type="dxa"/>
          </w:tcPr>
          <w:p w:rsidR="00E53BEB" w:rsidRPr="00A76FE7" w:rsidRDefault="00E53BEB" w:rsidP="006C4F69">
            <w:pPr>
              <w:jc w:val="center"/>
              <w:rPr>
                <w:color w:val="000000"/>
                <w:sz w:val="24"/>
                <w:szCs w:val="24"/>
              </w:rPr>
            </w:pPr>
            <w:r w:rsidRPr="00A76FE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E53BEB" w:rsidRPr="00A76FE7" w:rsidRDefault="00E53BEB" w:rsidP="006C4F6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письмо</w:t>
            </w:r>
          </w:p>
        </w:tc>
        <w:tc>
          <w:tcPr>
            <w:tcW w:w="1134" w:type="dxa"/>
          </w:tcPr>
          <w:p w:rsidR="00E53BEB" w:rsidRPr="00E53BEB" w:rsidRDefault="00E53BEB" w:rsidP="00E53BE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53BEB">
              <w:rPr>
                <w:color w:val="000000"/>
                <w:sz w:val="24"/>
                <w:szCs w:val="24"/>
                <w:lang w:eastAsia="en-US"/>
              </w:rPr>
              <w:t>33ч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</w:tcPr>
          <w:p w:rsidR="00E53BEB" w:rsidRPr="00E53BEB" w:rsidRDefault="00E53BEB" w:rsidP="00E53BE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53BEB">
              <w:rPr>
                <w:color w:val="000000"/>
                <w:sz w:val="24"/>
                <w:szCs w:val="24"/>
                <w:lang w:eastAsia="en-US"/>
              </w:rPr>
              <w:t>34ч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</w:tcPr>
          <w:p w:rsidR="00E53BEB" w:rsidRPr="00E53BEB" w:rsidRDefault="00E53BEB" w:rsidP="00E53BE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53BEB">
              <w:rPr>
                <w:color w:val="000000"/>
                <w:sz w:val="24"/>
                <w:szCs w:val="24"/>
                <w:lang w:eastAsia="en-US"/>
              </w:rPr>
              <w:t>34ч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</w:tcPr>
          <w:p w:rsidR="00E53BEB" w:rsidRPr="00E53BEB" w:rsidRDefault="00E53BEB" w:rsidP="00E53BE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53BEB">
              <w:rPr>
                <w:color w:val="000000"/>
                <w:sz w:val="24"/>
                <w:szCs w:val="24"/>
                <w:lang w:eastAsia="en-US"/>
              </w:rPr>
              <w:t>34ч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E53BEB" w:rsidRPr="00660020" w:rsidTr="006C4F69">
        <w:tc>
          <w:tcPr>
            <w:tcW w:w="4361" w:type="dxa"/>
            <w:gridSpan w:val="2"/>
          </w:tcPr>
          <w:p w:rsidR="00FE082E" w:rsidRDefault="00E53BEB" w:rsidP="006C4F69">
            <w:pPr>
              <w:tabs>
                <w:tab w:val="right" w:pos="3249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</w:t>
            </w:r>
            <w:r w:rsidRPr="00660020">
              <w:rPr>
                <w:color w:val="000000"/>
                <w:sz w:val="24"/>
                <w:szCs w:val="24"/>
              </w:rPr>
              <w:t>:</w:t>
            </w:r>
          </w:p>
          <w:p w:rsidR="00E53BEB" w:rsidRPr="00660020" w:rsidRDefault="00E53BEB" w:rsidP="006C4F69">
            <w:pPr>
              <w:tabs>
                <w:tab w:val="right" w:pos="3249"/>
              </w:tabs>
              <w:jc w:val="both"/>
              <w:rPr>
                <w:color w:val="000000"/>
                <w:sz w:val="24"/>
                <w:szCs w:val="24"/>
              </w:rPr>
            </w:pPr>
            <w:r w:rsidRPr="00660020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E53BEB" w:rsidRPr="00660020" w:rsidRDefault="00FE082E" w:rsidP="006C4F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  <w:r w:rsidR="00E53BEB" w:rsidRPr="00660020">
              <w:rPr>
                <w:color w:val="000000"/>
                <w:sz w:val="24"/>
                <w:szCs w:val="24"/>
              </w:rPr>
              <w:t>ч</w:t>
            </w:r>
            <w:r w:rsidR="00E53BE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53BEB" w:rsidRPr="00660020" w:rsidRDefault="00FE082E" w:rsidP="006C4F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  <w:r w:rsidR="00E53BEB" w:rsidRPr="00660020">
              <w:rPr>
                <w:color w:val="000000"/>
                <w:sz w:val="24"/>
                <w:szCs w:val="24"/>
              </w:rPr>
              <w:t>ч</w:t>
            </w:r>
            <w:r w:rsidR="00E53BE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53BEB" w:rsidRPr="00660020" w:rsidRDefault="00FE082E" w:rsidP="006C4F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  <w:r w:rsidR="00E53BEB" w:rsidRPr="00660020">
              <w:rPr>
                <w:color w:val="000000"/>
                <w:sz w:val="24"/>
                <w:szCs w:val="24"/>
              </w:rPr>
              <w:t>ч</w:t>
            </w:r>
            <w:r w:rsidR="00E53BE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53BEB" w:rsidRPr="00660020" w:rsidRDefault="00FE082E" w:rsidP="006C4F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  <w:r w:rsidR="00E53BEB" w:rsidRPr="00660020">
              <w:rPr>
                <w:color w:val="000000"/>
                <w:sz w:val="24"/>
                <w:szCs w:val="24"/>
              </w:rPr>
              <w:t>ч</w:t>
            </w:r>
            <w:r w:rsidR="00E53BEB"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FE082E" w:rsidRDefault="00FE082E" w:rsidP="00FE082E">
      <w:pPr>
        <w:shd w:val="clear" w:color="auto" w:fill="FFFFFF"/>
        <w:jc w:val="both"/>
        <w:rPr>
          <w:b/>
        </w:rPr>
      </w:pPr>
    </w:p>
    <w:p w:rsidR="001105F2" w:rsidRDefault="001105F2" w:rsidP="00FE082E">
      <w:pPr>
        <w:shd w:val="clear" w:color="auto" w:fill="FFFFFF"/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7.</w:t>
      </w:r>
      <w:r w:rsidR="00FE082E">
        <w:rPr>
          <w:b/>
          <w:bCs/>
          <w:iCs/>
          <w:color w:val="000000"/>
        </w:rPr>
        <w:t xml:space="preserve"> </w:t>
      </w:r>
      <w:r>
        <w:rPr>
          <w:b/>
          <w:bCs/>
          <w:iCs/>
          <w:color w:val="000000"/>
        </w:rPr>
        <w:t>Материально – техническое обеспечение</w:t>
      </w:r>
    </w:p>
    <w:p w:rsidR="00FE082E" w:rsidRDefault="00FE082E" w:rsidP="00FE082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Для реализации программы по предмету «Речь и альтернативная коммуникация» учебно-методическое обеспечение включает: </w:t>
      </w:r>
    </w:p>
    <w:p w:rsidR="00FE082E" w:rsidRPr="008200E2" w:rsidRDefault="00FE082E" w:rsidP="00FE082E">
      <w:pPr>
        <w:widowControl w:val="0"/>
        <w:autoSpaceDE w:val="0"/>
        <w:autoSpaceDN w:val="0"/>
        <w:adjustRightInd w:val="0"/>
        <w:jc w:val="center"/>
        <w:rPr>
          <w:u w:val="single"/>
          <w:lang w:eastAsia="en-US"/>
        </w:rPr>
      </w:pPr>
      <w:r w:rsidRPr="008200E2">
        <w:rPr>
          <w:u w:val="single"/>
          <w:lang w:eastAsia="en-US"/>
        </w:rPr>
        <w:t>Дидактическое обеспечение:</w:t>
      </w:r>
    </w:p>
    <w:p w:rsidR="00FE082E" w:rsidRDefault="00FE082E" w:rsidP="00FE082E">
      <w:pPr>
        <w:autoSpaceDE w:val="0"/>
        <w:autoSpaceDN w:val="0"/>
        <w:adjustRightInd w:val="0"/>
        <w:jc w:val="both"/>
        <w:rPr>
          <w:color w:val="000000"/>
        </w:rPr>
      </w:pPr>
      <w:r>
        <w:rPr>
          <w:lang w:eastAsia="en-US"/>
        </w:rPr>
        <w:t xml:space="preserve">- </w:t>
      </w:r>
      <w:r>
        <w:rPr>
          <w:color w:val="000000"/>
        </w:rPr>
        <w:t>предметные и сюжетные картинки, иллюстрирующие  природный и социальный окружающий мир;</w:t>
      </w:r>
    </w:p>
    <w:p w:rsidR="00FE082E" w:rsidRDefault="00FE082E" w:rsidP="00FE082E">
      <w:pPr>
        <w:autoSpaceDE w:val="0"/>
        <w:autoSpaceDN w:val="0"/>
        <w:adjustRightInd w:val="0"/>
        <w:jc w:val="both"/>
        <w:rPr>
          <w:color w:val="000000"/>
        </w:rPr>
      </w:pPr>
      <w:proofErr w:type="gramStart"/>
      <w:r>
        <w:rPr>
          <w:color w:val="000000"/>
        </w:rPr>
        <w:t xml:space="preserve">- вспомогательными средствами невербальной (альтернативной) коммуникации   являются: специально подобранные предметы (различные по форме, величине, цвету наборы материала (в т.ч. природного); </w:t>
      </w:r>
      <w:proofErr w:type="gramEnd"/>
    </w:p>
    <w:p w:rsidR="00FE082E" w:rsidRDefault="00FE082E" w:rsidP="00FE082E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пазлы</w:t>
      </w:r>
      <w:proofErr w:type="spellEnd"/>
      <w:r>
        <w:rPr>
          <w:color w:val="000000"/>
        </w:rPr>
        <w:t>, мозаики;</w:t>
      </w:r>
    </w:p>
    <w:p w:rsidR="00FE082E" w:rsidRPr="00FE082E" w:rsidRDefault="00FE082E" w:rsidP="00FE082E">
      <w:pPr>
        <w:autoSpaceDE w:val="0"/>
        <w:autoSpaceDN w:val="0"/>
        <w:adjustRightInd w:val="0"/>
        <w:jc w:val="both"/>
        <w:rPr>
          <w:color w:val="000000"/>
        </w:rPr>
      </w:pPr>
      <w:proofErr w:type="gramStart"/>
      <w:r>
        <w:rPr>
          <w:color w:val="000000"/>
        </w:rPr>
        <w:t>- графические / печатные изображения (тематические наборы фотографий, рисунков, пиктограмм, графические изображения, знаковые системы, таблицы букв, карточки с напечатанными словами, наборы букв, коммуникативные таблицы и коммуникативные тетради.</w:t>
      </w:r>
      <w:proofErr w:type="gramEnd"/>
    </w:p>
    <w:p w:rsidR="00FE082E" w:rsidRPr="008200E2" w:rsidRDefault="00FE082E" w:rsidP="00FE082E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8200E2">
        <w:rPr>
          <w:color w:val="000000"/>
          <w:u w:val="single"/>
        </w:rPr>
        <w:t>Т</w:t>
      </w:r>
      <w:r w:rsidRPr="008200E2">
        <w:rPr>
          <w:u w:val="single"/>
        </w:rPr>
        <w:t xml:space="preserve">ехнические средства обучения: </w:t>
      </w:r>
    </w:p>
    <w:p w:rsidR="00FE082E" w:rsidRDefault="00FE082E" w:rsidP="00FE082E">
      <w:pPr>
        <w:widowControl w:val="0"/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- </w:t>
      </w:r>
      <w:r w:rsidRPr="00623695">
        <w:rPr>
          <w:lang w:eastAsia="en-US"/>
        </w:rPr>
        <w:t>компьюте</w:t>
      </w:r>
      <w:r>
        <w:rPr>
          <w:lang w:eastAsia="en-US"/>
        </w:rPr>
        <w:t>р;</w:t>
      </w:r>
    </w:p>
    <w:p w:rsidR="00FE082E" w:rsidRDefault="00FE082E" w:rsidP="00FE082E">
      <w:pPr>
        <w:widowControl w:val="0"/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- </w:t>
      </w:r>
      <w:r w:rsidRPr="00623695">
        <w:rPr>
          <w:lang w:eastAsia="en-US"/>
        </w:rPr>
        <w:t xml:space="preserve"> </w:t>
      </w:r>
      <w:proofErr w:type="spellStart"/>
      <w:r w:rsidRPr="00623695">
        <w:rPr>
          <w:lang w:eastAsia="en-US"/>
        </w:rPr>
        <w:t>мультимедийный</w:t>
      </w:r>
      <w:proofErr w:type="spellEnd"/>
      <w:r w:rsidRPr="00623695">
        <w:rPr>
          <w:lang w:eastAsia="en-US"/>
        </w:rPr>
        <w:t xml:space="preserve"> проектор</w:t>
      </w:r>
      <w:r>
        <w:rPr>
          <w:lang w:eastAsia="en-US"/>
        </w:rPr>
        <w:t>;</w:t>
      </w:r>
    </w:p>
    <w:p w:rsidR="00FE082E" w:rsidRDefault="00FE082E" w:rsidP="00FE082E">
      <w:pPr>
        <w:widowControl w:val="0"/>
        <w:autoSpaceDE w:val="0"/>
        <w:autoSpaceDN w:val="0"/>
        <w:adjustRightInd w:val="0"/>
      </w:pPr>
      <w:r>
        <w:rPr>
          <w:lang w:eastAsia="en-US"/>
        </w:rPr>
        <w:t xml:space="preserve">- </w:t>
      </w:r>
      <w:r w:rsidRPr="00623695">
        <w:rPr>
          <w:lang w:eastAsia="en-US"/>
        </w:rPr>
        <w:t xml:space="preserve"> магн</w:t>
      </w:r>
      <w:r>
        <w:rPr>
          <w:lang w:eastAsia="en-US"/>
        </w:rPr>
        <w:t>итофон</w:t>
      </w:r>
      <w:r>
        <w:t>;</w:t>
      </w:r>
    </w:p>
    <w:p w:rsidR="00FE082E" w:rsidRPr="008200E2" w:rsidRDefault="00FE082E" w:rsidP="00FE082E">
      <w:pPr>
        <w:widowControl w:val="0"/>
        <w:autoSpaceDE w:val="0"/>
        <w:autoSpaceDN w:val="0"/>
        <w:adjustRightInd w:val="0"/>
      </w:pPr>
      <w:r>
        <w:t>- электронные коммуникаторы.</w:t>
      </w:r>
    </w:p>
    <w:p w:rsidR="00FE082E" w:rsidRDefault="00FE082E" w:rsidP="00FE082E">
      <w:pPr>
        <w:shd w:val="clear" w:color="auto" w:fill="FFFFFF"/>
        <w:jc w:val="center"/>
        <w:rPr>
          <w:color w:val="000000"/>
          <w:u w:val="single"/>
        </w:rPr>
      </w:pPr>
      <w:r w:rsidRPr="008200E2">
        <w:rPr>
          <w:color w:val="000000"/>
          <w:u w:val="single"/>
        </w:rPr>
        <w:t>Литература:</w:t>
      </w:r>
    </w:p>
    <w:p w:rsidR="00FE082E" w:rsidRPr="00FE082E" w:rsidRDefault="00FE082E" w:rsidP="00FE082E">
      <w:pPr>
        <w:pStyle w:val="a5"/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 w:rsidRPr="00FE082E">
        <w:rPr>
          <w:color w:val="000000"/>
        </w:rPr>
        <w:t>Адаптированная основная общеобразовательная программа обра</w:t>
      </w:r>
      <w:r w:rsidR="007466F7">
        <w:rPr>
          <w:color w:val="000000"/>
        </w:rPr>
        <w:t>зования обучающихся с умеренной</w:t>
      </w:r>
      <w:r w:rsidRPr="00FE082E">
        <w:rPr>
          <w:color w:val="000000"/>
        </w:rPr>
        <w:t xml:space="preserve"> умственной отсталостью (интеллектуальными нарушениями), (вариант 2).</w:t>
      </w:r>
    </w:p>
    <w:p w:rsidR="001105F2" w:rsidRPr="00FE082E" w:rsidRDefault="00FE082E" w:rsidP="00FE082E">
      <w:pPr>
        <w:pStyle w:val="a5"/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>
        <w:lastRenderedPageBreak/>
        <w:t>П</w:t>
      </w:r>
      <w:r w:rsidR="001105F2">
        <w:t>рограмма для детских домов - интернатов для умственно - отсталых детей «Воспитание, обучение и социализация детей - инвалидов» под реда</w:t>
      </w:r>
      <w:r>
        <w:t xml:space="preserve">кцией </w:t>
      </w:r>
      <w:proofErr w:type="spellStart"/>
      <w:r>
        <w:t>Худенко</w:t>
      </w:r>
      <w:proofErr w:type="spellEnd"/>
      <w:r>
        <w:t xml:space="preserve"> Е. Д. М., 2007г.</w:t>
      </w:r>
    </w:p>
    <w:p w:rsidR="001105F2" w:rsidRPr="00FE082E" w:rsidRDefault="001105F2" w:rsidP="001105F2">
      <w:pPr>
        <w:pStyle w:val="a5"/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>
        <w:t xml:space="preserve">Программы обучения глубоко умственно отсталых детей НИИ </w:t>
      </w:r>
      <w:r w:rsidR="00FE082E">
        <w:t>Дефектологии АПН СССР. М., 2098г.</w:t>
      </w:r>
    </w:p>
    <w:p w:rsidR="001105F2" w:rsidRPr="00FE082E" w:rsidRDefault="001105F2" w:rsidP="001105F2">
      <w:pPr>
        <w:pStyle w:val="a5"/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>
        <w:t xml:space="preserve">Программа образования учащихся с умеренной и тяжелой умственной отсталостью. </w:t>
      </w:r>
      <w:proofErr w:type="spellStart"/>
      <w:r>
        <w:t>Б</w:t>
      </w:r>
      <w:r w:rsidR="00FE082E">
        <w:t>аряева</w:t>
      </w:r>
      <w:proofErr w:type="spellEnd"/>
      <w:r w:rsidR="00FE082E">
        <w:t xml:space="preserve"> Л.Б., Яковлева Н.Н. </w:t>
      </w:r>
      <w:proofErr w:type="spellStart"/>
      <w:proofErr w:type="gramStart"/>
      <w:r w:rsidR="00FE082E">
        <w:t>С-Пб</w:t>
      </w:r>
      <w:proofErr w:type="spellEnd"/>
      <w:proofErr w:type="gramEnd"/>
      <w:r w:rsidR="00FE082E">
        <w:t>, 2011г.</w:t>
      </w:r>
    </w:p>
    <w:p w:rsidR="001105F2" w:rsidRPr="00857C2E" w:rsidRDefault="001105F2" w:rsidP="001105F2">
      <w:pPr>
        <w:pStyle w:val="a5"/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>
        <w:t>Обучение специальным предметам. Немецкий государственный институт школьной пе</w:t>
      </w:r>
      <w:r w:rsidR="00857C2E">
        <w:t>дагогики и образования. Минск, 2000г.</w:t>
      </w:r>
    </w:p>
    <w:p w:rsidR="001105F2" w:rsidRPr="00857C2E" w:rsidRDefault="001105F2" w:rsidP="001105F2">
      <w:pPr>
        <w:pStyle w:val="a5"/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>
        <w:t xml:space="preserve">Воспитание и обучение детей и подростков с тяжелыми и методическими нарушениями развития: [программно-методические материалы]. </w:t>
      </w:r>
      <w:proofErr w:type="spellStart"/>
      <w:r>
        <w:t>Бгажнокова</w:t>
      </w:r>
      <w:proofErr w:type="spellEnd"/>
      <w:r>
        <w:t xml:space="preserve"> И.М., </w:t>
      </w:r>
      <w:proofErr w:type="spellStart"/>
      <w:r>
        <w:t>Ульянцева</w:t>
      </w:r>
      <w:proofErr w:type="spellEnd"/>
      <w:r>
        <w:t xml:space="preserve"> М.Б., Комарова С.В. Гуманитарный и</w:t>
      </w:r>
      <w:r w:rsidR="00857C2E">
        <w:t>здательский центр ВЛАДОС, М., 2007г.</w:t>
      </w:r>
    </w:p>
    <w:p w:rsidR="001105F2" w:rsidRPr="00857C2E" w:rsidRDefault="001105F2" w:rsidP="001105F2">
      <w:pPr>
        <w:pStyle w:val="a5"/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>
        <w:t xml:space="preserve">Дидактические игры в обучении дошкольников с отклонениями в развитии. </w:t>
      </w:r>
      <w:proofErr w:type="spellStart"/>
      <w:r>
        <w:t>Стребелева</w:t>
      </w:r>
      <w:proofErr w:type="spellEnd"/>
      <w:r>
        <w:t xml:space="preserve"> Е.А., Катаева А.А. Гуманитарный и</w:t>
      </w:r>
      <w:r w:rsidR="00857C2E">
        <w:t>здательский центр ВЛАДОС, М.</w:t>
      </w:r>
      <w:r>
        <w:t>, 2001.</w:t>
      </w:r>
    </w:p>
    <w:p w:rsidR="001105F2" w:rsidRPr="00857C2E" w:rsidRDefault="001105F2" w:rsidP="001105F2">
      <w:pPr>
        <w:pStyle w:val="a5"/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>
        <w:t>Альтернативная коммуникация (методический сбор</w:t>
      </w:r>
      <w:r w:rsidR="00857C2E">
        <w:t xml:space="preserve">ник). </w:t>
      </w:r>
      <w:proofErr w:type="spellStart"/>
      <w:r w:rsidR="00857C2E">
        <w:t>Штягинова</w:t>
      </w:r>
      <w:proofErr w:type="spellEnd"/>
      <w:r w:rsidR="00857C2E">
        <w:t xml:space="preserve"> Е.А.</w:t>
      </w:r>
      <w:r>
        <w:t>, 2012 г.</w:t>
      </w:r>
    </w:p>
    <w:p w:rsidR="001105F2" w:rsidRPr="00857C2E" w:rsidRDefault="001105F2" w:rsidP="001105F2">
      <w:pPr>
        <w:pStyle w:val="a5"/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>
        <w:t xml:space="preserve">Система альтернативной коммуникации с помощью карточек (PECS): руководство для педагогов. </w:t>
      </w:r>
      <w:proofErr w:type="spellStart"/>
      <w:r>
        <w:t>Фрост</w:t>
      </w:r>
      <w:proofErr w:type="spellEnd"/>
      <w:r>
        <w:t xml:space="preserve"> Л., </w:t>
      </w:r>
      <w:proofErr w:type="spellStart"/>
      <w:r>
        <w:t>Бонди</w:t>
      </w:r>
      <w:proofErr w:type="spellEnd"/>
      <w:r>
        <w:t xml:space="preserve"> Э. Теревинф,20</w:t>
      </w:r>
      <w:r w:rsidR="00857C2E">
        <w:t>11. Дефектологии АПН СССР, 1984г.</w:t>
      </w:r>
    </w:p>
    <w:p w:rsidR="001105F2" w:rsidRPr="00857C2E" w:rsidRDefault="00857C2E" w:rsidP="001105F2">
      <w:pPr>
        <w:pStyle w:val="a5"/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>
        <w:t xml:space="preserve"> </w:t>
      </w:r>
      <w:r w:rsidR="001105F2">
        <w:t xml:space="preserve">Программно-методические материалы «Обучение детей с </w:t>
      </w:r>
      <w:proofErr w:type="gramStart"/>
      <w:r w:rsidR="001105F2">
        <w:t>выраженным</w:t>
      </w:r>
      <w:proofErr w:type="gramEnd"/>
      <w:r w:rsidR="001105F2">
        <w:t xml:space="preserve"> недоразвитие интеллекта». Под редакцией кандидата психологических наук, про</w:t>
      </w:r>
      <w:r>
        <w:t xml:space="preserve">фессора </w:t>
      </w:r>
      <w:proofErr w:type="spellStart"/>
      <w:r>
        <w:t>Бгажноковой</w:t>
      </w:r>
      <w:proofErr w:type="spellEnd"/>
      <w:r>
        <w:t xml:space="preserve"> И. М. М., 2012</w:t>
      </w:r>
      <w:r w:rsidR="001105F2">
        <w:t>г.</w:t>
      </w:r>
    </w:p>
    <w:p w:rsidR="001105F2" w:rsidRPr="00857C2E" w:rsidRDefault="00857C2E" w:rsidP="001105F2">
      <w:pPr>
        <w:pStyle w:val="a5"/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>
        <w:t xml:space="preserve"> </w:t>
      </w:r>
      <w:r w:rsidR="001105F2">
        <w:t>Программы специальных общеобразовательных школ для умственно отсталых детей (вспомогательная школа). Составитель-Госкомитет СССР</w:t>
      </w:r>
      <w:r>
        <w:t xml:space="preserve"> по народному образованию, 1990</w:t>
      </w:r>
      <w:r w:rsidR="001105F2">
        <w:t>г.</w:t>
      </w:r>
    </w:p>
    <w:p w:rsidR="001105F2" w:rsidRDefault="001105F2" w:rsidP="001105F2"/>
    <w:p w:rsidR="001105F2" w:rsidRDefault="001105F2" w:rsidP="001105F2">
      <w:pPr>
        <w:ind w:firstLine="708"/>
      </w:pPr>
    </w:p>
    <w:p w:rsidR="00383D8B" w:rsidRPr="001105F2" w:rsidRDefault="00383D8B"/>
    <w:sectPr w:rsidR="00383D8B" w:rsidRPr="001105F2" w:rsidSect="00383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51310"/>
    <w:multiLevelType w:val="hybridMultilevel"/>
    <w:tmpl w:val="6F64B8B2"/>
    <w:lvl w:ilvl="0" w:tplc="1FD80632">
      <w:start w:val="1"/>
      <w:numFmt w:val="decimal"/>
      <w:lvlText w:val="%1."/>
      <w:lvlJc w:val="left"/>
      <w:pPr>
        <w:ind w:left="3196" w:hanging="36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1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">
    <w:nsid w:val="2A3B5312"/>
    <w:multiLevelType w:val="hybridMultilevel"/>
    <w:tmpl w:val="8FCC18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105F2"/>
    <w:rsid w:val="000564AF"/>
    <w:rsid w:val="001105F2"/>
    <w:rsid w:val="00181EFD"/>
    <w:rsid w:val="0020610D"/>
    <w:rsid w:val="002062F5"/>
    <w:rsid w:val="00265D11"/>
    <w:rsid w:val="00324D77"/>
    <w:rsid w:val="00383D8B"/>
    <w:rsid w:val="0047256C"/>
    <w:rsid w:val="00484791"/>
    <w:rsid w:val="004C36A3"/>
    <w:rsid w:val="004F1480"/>
    <w:rsid w:val="004F18B5"/>
    <w:rsid w:val="006C4F69"/>
    <w:rsid w:val="007466F7"/>
    <w:rsid w:val="00747E11"/>
    <w:rsid w:val="007745F6"/>
    <w:rsid w:val="00857C2E"/>
    <w:rsid w:val="008D0B68"/>
    <w:rsid w:val="008F437F"/>
    <w:rsid w:val="009058FF"/>
    <w:rsid w:val="00966674"/>
    <w:rsid w:val="00A05A01"/>
    <w:rsid w:val="00B40E65"/>
    <w:rsid w:val="00BB19E7"/>
    <w:rsid w:val="00BE3C9E"/>
    <w:rsid w:val="00CA39CF"/>
    <w:rsid w:val="00D05C7E"/>
    <w:rsid w:val="00D4298E"/>
    <w:rsid w:val="00E53BEB"/>
    <w:rsid w:val="00E75D25"/>
    <w:rsid w:val="00E87F02"/>
    <w:rsid w:val="00F24794"/>
    <w:rsid w:val="00FE0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05F2"/>
    <w:pPr>
      <w:spacing w:before="100" w:beforeAutospacing="1" w:after="100" w:afterAutospacing="1"/>
    </w:pPr>
    <w:rPr>
      <w:rFonts w:eastAsia="Calibri"/>
    </w:rPr>
  </w:style>
  <w:style w:type="paragraph" w:styleId="a4">
    <w:name w:val="No Spacing"/>
    <w:uiPriority w:val="99"/>
    <w:qFormat/>
    <w:rsid w:val="001105F2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FontStyle134">
    <w:name w:val="Font Style134"/>
    <w:uiPriority w:val="99"/>
    <w:rsid w:val="001105F2"/>
    <w:rPr>
      <w:rFonts w:ascii="Times New Roman" w:hAnsi="Times New Roman" w:cs="Times New Roman" w:hint="default"/>
      <w:sz w:val="26"/>
      <w:szCs w:val="26"/>
    </w:rPr>
  </w:style>
  <w:style w:type="paragraph" w:styleId="a5">
    <w:name w:val="List Paragraph"/>
    <w:basedOn w:val="a"/>
    <w:uiPriority w:val="34"/>
    <w:qFormat/>
    <w:rsid w:val="0047256C"/>
    <w:pPr>
      <w:ind w:left="720"/>
      <w:contextualSpacing/>
    </w:pPr>
  </w:style>
  <w:style w:type="table" w:styleId="a6">
    <w:name w:val="Table Grid"/>
    <w:basedOn w:val="a1"/>
    <w:uiPriority w:val="59"/>
    <w:rsid w:val="00E53B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9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13</Pages>
  <Words>5323</Words>
  <Characters>30346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User</cp:lastModifiedBy>
  <cp:revision>9</cp:revision>
  <dcterms:created xsi:type="dcterms:W3CDTF">2023-09-14T17:57:00Z</dcterms:created>
  <dcterms:modified xsi:type="dcterms:W3CDTF">2024-10-16T11:04:00Z</dcterms:modified>
</cp:coreProperties>
</file>