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FD56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общеобразовательное учреждение</w:t>
      </w:r>
    </w:p>
    <w:p w14:paraId="281A69BF" w14:textId="430F3F94" w:rsid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«Общеобразовательная школа для обучающихся с ограниченными возможностями </w:t>
      </w:r>
      <w:proofErr w:type="gramStart"/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здоровья  №</w:t>
      </w:r>
      <w:proofErr w:type="gramEnd"/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1</w:t>
      </w:r>
      <w:r w:rsidR="0085733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имени Мальцевой Екатерины Александровны</w:t>
      </w: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»</w:t>
      </w:r>
    </w:p>
    <w:p w14:paraId="41F20E01" w14:textId="77777777" w:rsidR="004E4CFC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91"/>
        <w:gridCol w:w="5195"/>
      </w:tblGrid>
      <w:tr w:rsidR="004E4CFC" w:rsidRPr="004E4CFC" w14:paraId="41261559" w14:textId="77777777" w:rsidTr="00F472BB">
        <w:trPr>
          <w:trHeight w:val="269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E267" w14:textId="77777777" w:rsidR="004E4CFC" w:rsidRPr="004E4CFC" w:rsidRDefault="004E4CFC" w:rsidP="004E4CF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ПРИНЯТО</w:t>
            </w:r>
          </w:p>
          <w:p w14:paraId="59344775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на заседании педагогического совета</w:t>
            </w:r>
          </w:p>
          <w:p w14:paraId="45A63CA1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Протокол №1</w:t>
            </w:r>
          </w:p>
          <w:p w14:paraId="1570C043" w14:textId="77777777" w:rsidR="004E4CFC" w:rsidRPr="004E4CFC" w:rsidRDefault="004E4CFC" w:rsidP="004E4CFC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от «30» августа 2023 г.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0AA" w14:textId="77777777" w:rsidR="004E4CFC" w:rsidRPr="004E4CFC" w:rsidRDefault="004E4CFC" w:rsidP="004E4CF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УТВЕРЖДЕНА</w:t>
            </w:r>
          </w:p>
          <w:p w14:paraId="2630C7AF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приказом директора МОУ «Общеобразовательная школа для обучающихся с ограниченными возможностями здоровья имени Мальцевой Екатерины Александровны № 1»  </w:t>
            </w:r>
          </w:p>
          <w:p w14:paraId="38695AD1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№ 179 о</w:t>
            </w:r>
            <w:r w:rsidRPr="004E4CFC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т «01» сентября 2023г.</w:t>
            </w: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</w:p>
          <w:p w14:paraId="3CCDE063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</w:tbl>
    <w:p w14:paraId="4C1F0451" w14:textId="77777777" w:rsidR="004E4CFC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51FDED3B" w14:textId="77777777" w:rsidR="004E4CFC" w:rsidRPr="0002534A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857870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B548301" w14:textId="77777777" w:rsidR="0002534A" w:rsidRPr="0002534A" w:rsidRDefault="0002534A" w:rsidP="004E4CFC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432872B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6178533D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b/>
          <w:sz w:val="40"/>
          <w:szCs w:val="40"/>
          <w:lang w:eastAsia="ru-RU"/>
        </w:rPr>
      </w:pPr>
    </w:p>
    <w:p w14:paraId="601E2419" w14:textId="77777777" w:rsidR="0002534A" w:rsidRPr="0002534A" w:rsidRDefault="0002534A" w:rsidP="0002534A">
      <w:pPr>
        <w:spacing w:after="0" w:line="200" w:lineRule="atLeast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Рабочая программа учебного предмета</w:t>
      </w:r>
    </w:p>
    <w:p w14:paraId="7F5BC438" w14:textId="77777777" w:rsidR="0002534A" w:rsidRPr="0002534A" w:rsidRDefault="0002534A" w:rsidP="0002534A">
      <w:pPr>
        <w:spacing w:after="0" w:line="200" w:lineRule="atLeast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E83A32F" w14:textId="77777777" w:rsidR="0002534A" w:rsidRPr="0002534A" w:rsidRDefault="0002534A" w:rsidP="0002534A">
      <w:pPr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1B18323F" w14:textId="77777777" w:rsidR="0002534A" w:rsidRPr="0002534A" w:rsidRDefault="0002534A" w:rsidP="0002534A">
      <w:pPr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                        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информатике</w:t>
      </w:r>
    </w:p>
    <w:p w14:paraId="0A4C4B38" w14:textId="77777777" w:rsidR="0002534A" w:rsidRPr="00857339" w:rsidRDefault="0002534A" w:rsidP="0002534A">
      <w:pPr>
        <w:rPr>
          <w:rFonts w:ascii="Times New Roman" w:eastAsia="Times New Roman" w:hAnsi="Times New Roman" w:cs="Calibri"/>
          <w:sz w:val="20"/>
          <w:szCs w:val="20"/>
          <w:lang w:eastAsia="ru-RU"/>
        </w:rPr>
      </w:pPr>
      <w:r w:rsidRPr="0002534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</w:t>
      </w:r>
      <w:r w:rsidRPr="00857339">
        <w:rPr>
          <w:rFonts w:ascii="Times New Roman" w:eastAsia="Times New Roman" w:hAnsi="Times New Roman" w:cs="Calibri"/>
          <w:sz w:val="20"/>
          <w:szCs w:val="20"/>
          <w:lang w:eastAsia="ru-RU"/>
        </w:rPr>
        <w:t>(наименование учебного предмета)</w:t>
      </w:r>
    </w:p>
    <w:p w14:paraId="2BEE5CE4" w14:textId="77777777" w:rsidR="0002534A" w:rsidRPr="0002534A" w:rsidRDefault="0002534A" w:rsidP="0002534A">
      <w:pPr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</w:t>
      </w:r>
      <w:r w:rsidR="00F660A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                  </w:t>
      </w:r>
      <w:r w:rsidR="005F6021">
        <w:rPr>
          <w:rFonts w:ascii="Times New Roman" w:eastAsia="Times New Roman" w:hAnsi="Times New Roman" w:cs="Calibri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5F6021">
        <w:rPr>
          <w:rFonts w:ascii="Times New Roman" w:eastAsia="Times New Roman" w:hAnsi="Times New Roman" w:cs="Calibri"/>
          <w:sz w:val="24"/>
          <w:szCs w:val="24"/>
          <w:lang w:eastAsia="ru-RU"/>
        </w:rPr>
        <w:t>- 9</w:t>
      </w:r>
    </w:p>
    <w:p w14:paraId="726E5D7C" w14:textId="77777777" w:rsidR="0002534A" w:rsidRPr="00857339" w:rsidRDefault="00F660AF" w:rsidP="0002534A">
      <w:pPr>
        <w:rPr>
          <w:rFonts w:ascii="Times New Roman" w:eastAsia="Times New Roman" w:hAnsi="Times New Roman" w:cs="Calibri"/>
          <w:sz w:val="20"/>
          <w:szCs w:val="20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                      </w:t>
      </w:r>
      <w:r w:rsidR="0002534A" w:rsidRPr="00857339">
        <w:rPr>
          <w:rFonts w:ascii="Times New Roman" w:eastAsia="Times New Roman" w:hAnsi="Times New Roman" w:cs="Calibri"/>
          <w:sz w:val="20"/>
          <w:szCs w:val="20"/>
          <w:lang w:eastAsia="ru-RU"/>
        </w:rPr>
        <w:t>(класс/ы/)</w:t>
      </w:r>
    </w:p>
    <w:p w14:paraId="0F0542E7" w14:textId="425FE228" w:rsidR="0002534A" w:rsidRPr="0002534A" w:rsidRDefault="0002534A" w:rsidP="0002534A">
      <w:pPr>
        <w:ind w:left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</w:t>
      </w:r>
      <w:r w:rsidR="00857339">
        <w:rPr>
          <w:rFonts w:ascii="Times New Roman" w:eastAsia="Times New Roman" w:hAnsi="Times New Roman" w:cs="Times New Roman"/>
          <w:lang w:eastAsia="ru-RU"/>
        </w:rPr>
        <w:t>н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857339">
        <w:rPr>
          <w:rFonts w:ascii="Times New Roman" w:eastAsia="Times New Roman" w:hAnsi="Times New Roman" w:cs="Times New Roman"/>
          <w:lang w:eastAsia="ru-RU"/>
        </w:rPr>
        <w:t xml:space="preserve"> 2023 -2024</w:t>
      </w:r>
      <w:r w:rsidR="00823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534A">
        <w:rPr>
          <w:rFonts w:ascii="Times New Roman" w:eastAsia="Times New Roman" w:hAnsi="Times New Roman" w:cs="Times New Roman"/>
          <w:lang w:eastAsia="ru-RU"/>
        </w:rPr>
        <w:t>учебный год</w:t>
      </w:r>
    </w:p>
    <w:p w14:paraId="57E45E46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b/>
          <w:sz w:val="40"/>
          <w:szCs w:val="40"/>
          <w:lang w:eastAsia="ru-RU"/>
        </w:rPr>
      </w:pPr>
    </w:p>
    <w:p w14:paraId="6F0192C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2A688CA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7E78FC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59826003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9AA33D2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192EC3D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C7D97D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9369EA6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F70F8BC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C030123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A4F887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Вологда</w:t>
      </w:r>
    </w:p>
    <w:p w14:paraId="7831F9BD" w14:textId="0E8B2DD8" w:rsidR="0002534A" w:rsidRPr="000E6C59" w:rsidRDefault="00857339" w:rsidP="00857339">
      <w:pPr>
        <w:pStyle w:val="a5"/>
        <w:spacing w:after="0" w:line="240" w:lineRule="auto"/>
        <w:ind w:left="4755" w:hanging="502"/>
        <w:rPr>
          <w:rFonts w:ascii="Times New Roman" w:eastAsia="Times New Roman" w:hAnsi="Times New Roman" w:cs="Calibri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2023</w:t>
      </w:r>
      <w:r w:rsidR="0002534A" w:rsidRPr="000E6C59">
        <w:rPr>
          <w:rFonts w:ascii="Times New Roman" w:eastAsia="Times New Roman" w:hAnsi="Times New Roman" w:cs="Calibri"/>
          <w:sz w:val="28"/>
          <w:szCs w:val="28"/>
          <w:lang w:eastAsia="ru-RU"/>
        </w:rPr>
        <w:t>год</w:t>
      </w:r>
    </w:p>
    <w:p w14:paraId="3046CBAF" w14:textId="77777777" w:rsidR="0002534A" w:rsidRPr="0002534A" w:rsidRDefault="0002534A" w:rsidP="0002534A">
      <w:pPr>
        <w:spacing w:after="0" w:line="200" w:lineRule="atLeast"/>
        <w:rPr>
          <w:rFonts w:ascii="Times New Roman" w:eastAsia="Times New Roman" w:hAnsi="Times New Roman" w:cs="Calibri"/>
          <w:sz w:val="24"/>
          <w:lang w:eastAsia="ru-RU"/>
        </w:rPr>
      </w:pPr>
    </w:p>
    <w:p w14:paraId="2700D483" w14:textId="77777777" w:rsidR="0024061F" w:rsidRDefault="0024061F"/>
    <w:p w14:paraId="65E57A8E" w14:textId="77777777" w:rsidR="00A62D56" w:rsidRPr="002B7B61" w:rsidRDefault="00A62D56" w:rsidP="002B7B61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2F9B990A" w14:textId="77777777" w:rsidR="00A62D56" w:rsidRPr="002B7B61" w:rsidRDefault="00A62D56" w:rsidP="002B7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4F98B" w14:textId="535D1617" w:rsidR="004E4CFC" w:rsidRDefault="00A62D56" w:rsidP="004E4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«Информатика» составлена в соответствии со следующ</w:t>
      </w:r>
      <w:r w:rsidR="004E4CF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нормативными документами:</w:t>
      </w:r>
    </w:p>
    <w:p w14:paraId="43EDA46F" w14:textId="57862DD3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РФ «Об образовании в Российской Федерации» №273 – </w:t>
      </w:r>
      <w:proofErr w:type="gramStart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ФЗ  от</w:t>
      </w:r>
      <w:proofErr w:type="gramEnd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декабря 2012 года;</w:t>
      </w:r>
    </w:p>
    <w:p w14:paraId="0ECA1F87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14140223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7B28326A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4140378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 приказом Минобрнауки России от 19.12.2014 года № 1598;</w:t>
      </w:r>
      <w:bookmarkEnd w:id="1"/>
      <w:bookmarkEnd w:id="2"/>
    </w:p>
    <w:p w14:paraId="50230B70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нарушениями), утверждённая приказом Министерства просвещения РФ от 24.11.2022 года № 1026;</w:t>
      </w:r>
    </w:p>
    <w:p w14:paraId="6B7A9623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утверждённая приказом Министерства просвещения РФ от 24.11.2022 года № 1023;</w:t>
      </w:r>
    </w:p>
    <w:p w14:paraId="58DE9D5F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Calibri" w:hAnsi="Times New Roman" w:cs="Times New Roman"/>
          <w:sz w:val="28"/>
          <w:szCs w:val="28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4E4CFC">
        <w:rPr>
          <w:rFonts w:ascii="Times New Roman" w:eastAsia="Calibri" w:hAnsi="Times New Roman" w:cs="Times New Roman"/>
          <w:sz w:val="28"/>
          <w:szCs w:val="28"/>
        </w:rPr>
        <w:softHyphen/>
        <w:t>разовательных программ начального общего, основного общего, среднего общего образо</w:t>
      </w:r>
      <w:r w:rsidRPr="004E4CFC">
        <w:rPr>
          <w:rFonts w:ascii="Times New Roman" w:eastAsia="Calibri" w:hAnsi="Times New Roman" w:cs="Times New Roman"/>
          <w:sz w:val="28"/>
          <w:szCs w:val="28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 w:rsidRPr="004E4CFC">
        <w:rPr>
          <w:rFonts w:ascii="Times New Roman" w:eastAsia="Calibri" w:hAnsi="Times New Roman" w:cs="Times New Roman"/>
          <w:sz w:val="28"/>
          <w:szCs w:val="28"/>
        </w:rPr>
        <w:t>просвещения  РФ</w:t>
      </w:r>
      <w:proofErr w:type="gramEnd"/>
      <w:r w:rsidRPr="004E4CFC">
        <w:rPr>
          <w:rFonts w:ascii="Times New Roman" w:eastAsia="Calibri" w:hAnsi="Times New Roman" w:cs="Times New Roman"/>
          <w:sz w:val="28"/>
          <w:szCs w:val="28"/>
        </w:rPr>
        <w:t xml:space="preserve">  от 21.09.2022 № 858;  </w:t>
      </w:r>
    </w:p>
    <w:p w14:paraId="6F482BA3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45076713"/>
      <w:r w:rsidRPr="004E4C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4E4CFC">
        <w:rPr>
          <w:rFonts w:ascii="Times New Roman" w:eastAsia="Times New Roman" w:hAnsi="Times New Roman" w:cs="Times New Roman"/>
          <w:color w:val="4F4F4F"/>
          <w:sz w:val="28"/>
          <w:szCs w:val="28"/>
          <w:shd w:val="clear" w:color="auto" w:fill="FFFFFF"/>
          <w:lang w:eastAsia="ru-RU"/>
        </w:rPr>
        <w:t>;</w:t>
      </w:r>
    </w:p>
    <w:p w14:paraId="3EBEFC28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14:paraId="3FDC72C2" w14:textId="77777777" w:rsidR="004E4CFC" w:rsidRPr="004E4CFC" w:rsidRDefault="004E4CFC" w:rsidP="004E4CF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072B495B" w14:textId="77777777" w:rsidR="004E4CFC" w:rsidRPr="004E4CFC" w:rsidRDefault="004E4CFC" w:rsidP="004E4CFC">
      <w:pPr>
        <w:widowControl w:val="0"/>
        <w:numPr>
          <w:ilvl w:val="0"/>
          <w:numId w:val="32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 №</w:t>
      </w:r>
      <w:proofErr w:type="gramEnd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76/1 от 20.03.2020;</w:t>
      </w:r>
    </w:p>
    <w:p w14:paraId="22A9E979" w14:textId="77777777" w:rsidR="004E4CFC" w:rsidRPr="004E4CFC" w:rsidRDefault="004E4CFC" w:rsidP="004E4CFC">
      <w:pPr>
        <w:numPr>
          <w:ilvl w:val="0"/>
          <w:numId w:val="3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Положение о порядке разработки и утверждения рабочих программ, утверждённое приказом № 157 от 30.08.2021;</w:t>
      </w:r>
    </w:p>
    <w:p w14:paraId="6B6E9062" w14:textId="77777777" w:rsidR="004E4CFC" w:rsidRPr="004E4CFC" w:rsidRDefault="004E4CFC" w:rsidP="004E4CF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учебников на 2023 – 2024 учебный год, утверждённый приказом № 179 от 01.09.2023;</w:t>
      </w:r>
    </w:p>
    <w:p w14:paraId="0BA6001B" w14:textId="77777777" w:rsidR="004E4CFC" w:rsidRPr="004E4CFC" w:rsidRDefault="004E4CFC" w:rsidP="004E4CF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45075027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</w:t>
      </w:r>
      <w:bookmarkEnd w:id="4"/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5ED310" w14:textId="77777777" w:rsidR="004E4CFC" w:rsidRPr="004E4CFC" w:rsidRDefault="004E4CFC" w:rsidP="004E4CF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здоровья, утверждённый приказом № 179 от 01.09.2023.</w:t>
      </w:r>
      <w:bookmarkEnd w:id="3"/>
    </w:p>
    <w:p w14:paraId="50CFFB2B" w14:textId="0FAB7ABF" w:rsidR="00A62D56" w:rsidRPr="004E4CFC" w:rsidRDefault="004E4CFC" w:rsidP="004E4CF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FC">
        <w:rPr>
          <w:rFonts w:ascii="Times New Roman" w:eastAsia="Calibri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Calibri" w:hAnsi="Times New Roman" w:cs="Times New Roman"/>
          <w:sz w:val="28"/>
          <w:szCs w:val="28"/>
        </w:rPr>
        <w:t>Информатика</w:t>
      </w:r>
      <w:r w:rsidRPr="004E4CFC">
        <w:rPr>
          <w:rFonts w:ascii="Times New Roman" w:eastAsia="Calibri" w:hAnsi="Times New Roman" w:cs="Times New Roman"/>
          <w:sz w:val="28"/>
          <w:szCs w:val="28"/>
        </w:rPr>
        <w:t xml:space="preserve"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D56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базе 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основного общего образования по информатике.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Авторы программы Л. Л. Босова, А. Ю. Босова. «Информатика. Программа для основной</w:t>
      </w:r>
      <w:r w:rsidR="00420911" w:rsidRPr="002B7B6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школы 5-6 классы. 7-9 классы», БИНОМ. Лаборатория знаний, 2016г.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A62D56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528" w:rsidRPr="002B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объем знаний и умений.</w:t>
      </w:r>
    </w:p>
    <w:p w14:paraId="55E37058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5C305" w14:textId="5132200D" w:rsidR="00857339" w:rsidRDefault="00857339" w:rsidP="0085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Основной целью </w:t>
      </w:r>
      <w:r w:rsidRPr="00857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обучения информатике является </w:t>
      </w:r>
      <w:r w:rsidRPr="008573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представлений, знаний и умений, необходимых для жизни и работы в современном высокотехнологичном обществе.</w:t>
      </w:r>
    </w:p>
    <w:p w14:paraId="60A45B66" w14:textId="77777777" w:rsidR="00857339" w:rsidRPr="00857339" w:rsidRDefault="00857339" w:rsidP="00857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CB9394" w14:textId="77777777" w:rsidR="002F2DB2" w:rsidRDefault="00A62D56" w:rsidP="002B7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преподавания </w:t>
      </w:r>
      <w:r w:rsidR="00420911"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информатики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коррекционной школе состоят в том, чтобы:</w:t>
      </w:r>
      <w:r w:rsidR="002F2DB2" w:rsidRPr="002F2DB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00125E7F" w14:textId="77777777" w:rsidR="002F2DB2" w:rsidRPr="002F2DB2" w:rsidRDefault="00073DD0" w:rsidP="002F2DB2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познакомить о</w:t>
      </w:r>
      <w:r w:rsidR="002F2D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бучающихся с приёмами работы с компьютером</w:t>
      </w:r>
      <w:r w:rsidRPr="002B7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другими средствами ИКТ, необходимыми для решения учебно-познавательных, учебно-практических, житейских и профессиональных задач;</w:t>
      </w:r>
    </w:p>
    <w:p w14:paraId="01865E4C" w14:textId="53412415" w:rsidR="002F2DB2" w:rsidRPr="002F2DB2" w:rsidRDefault="00C325FD" w:rsidP="002F2DB2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2DB2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2F2DB2" w:rsidRPr="002F2D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познавательную деятельность и личностные качества обучающихся с умственной отсталостью (интеллектуальными нарушениями) с учетом их индивидуальных возможностей.</w:t>
      </w:r>
    </w:p>
    <w:p w14:paraId="5240F550" w14:textId="77777777" w:rsidR="00F94ADA" w:rsidRPr="002B7B61" w:rsidRDefault="00F94ADA" w:rsidP="002B7B61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0FD44F" w14:textId="77777777" w:rsidR="00A62D56" w:rsidRPr="002B7B61" w:rsidRDefault="00F94ADA" w:rsidP="002B7B61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2.Общая характеристика учебного предмета</w:t>
      </w:r>
    </w:p>
    <w:p w14:paraId="775090CB" w14:textId="77777777" w:rsidR="00B55370" w:rsidRPr="002B7B61" w:rsidRDefault="00B55370" w:rsidP="004E4CFC">
      <w:pPr>
        <w:pStyle w:val="Default"/>
        <w:ind w:firstLine="851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</w:t>
      </w:r>
      <w:r w:rsidRPr="002B7B61">
        <w:rPr>
          <w:sz w:val="28"/>
          <w:szCs w:val="28"/>
        </w:rPr>
        <w:lastRenderedPageBreak/>
        <w:t>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14:paraId="68CFC17E" w14:textId="77777777" w:rsidR="002875C6" w:rsidRPr="002B7B61" w:rsidRDefault="00723512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сфера человеческой деятельности в технологическом плане быстро меняется. Новые технологии в современном обществе требуют от человека новых знаний, навыков и умений, в том числе и при решении традиционных задач, возникающих в повседневной жизни. Адаптация к быстро меняющимся условиям внешнего мира представляет определенную сложность у любого человека, но особенно это характерно для обучающихся с ОВЗ в силу их психофизических особенностей. </w:t>
      </w:r>
    </w:p>
    <w:p w14:paraId="053EE175" w14:textId="77777777" w:rsidR="002875C6" w:rsidRPr="002B7B61" w:rsidRDefault="002875C6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 </w:t>
      </w:r>
    </w:p>
    <w:p w14:paraId="585C0172" w14:textId="0A506811" w:rsidR="00723512" w:rsidRPr="002B7B61" w:rsidRDefault="00723512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в себя изучение теоретических сведений, простейших понятий и терминов, а также выполнение практических работ для отработки умений применять полученные знания на практике, на понимание и закрепление изученных понятий.</w:t>
      </w:r>
      <w:r w:rsidR="00B92355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программе структурно выделяются несколько разделов, в соответствии с которыми распределение материала по классам представлено концентрически с учётом познавательных и возрастных возможностей обучающихся. </w:t>
      </w:r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Концентрический принцип размещения материала, при котором одна  и та же тема изучается в течение нескольких лет с постепенным наращиванием сложности. </w:t>
      </w:r>
      <w:proofErr w:type="spellStart"/>
      <w:r w:rsidR="00B92355" w:rsidRPr="002B7B61">
        <w:rPr>
          <w:rFonts w:ascii="Times New Roman" w:eastAsia="Calibri" w:hAnsi="Times New Roman" w:cs="Times New Roman"/>
          <w:sz w:val="28"/>
          <w:szCs w:val="28"/>
        </w:rPr>
        <w:t>Концентризм</w:t>
      </w:r>
      <w:proofErr w:type="spellEnd"/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 программы создает условия для постоянного повторения раннее усвоенного материала.</w:t>
      </w:r>
    </w:p>
    <w:p w14:paraId="5CB0583D" w14:textId="77777777" w:rsidR="00723512" w:rsidRPr="002B7B61" w:rsidRDefault="00723512" w:rsidP="002B7B61">
      <w:pPr>
        <w:pStyle w:val="Default"/>
        <w:jc w:val="both"/>
        <w:rPr>
          <w:sz w:val="28"/>
          <w:szCs w:val="28"/>
        </w:rPr>
      </w:pPr>
    </w:p>
    <w:p w14:paraId="74361697" w14:textId="775CA863" w:rsidR="002875C6" w:rsidRPr="002B7B61" w:rsidRDefault="00B55370" w:rsidP="002B7B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воспитания обучающихся с интеллектуальными нарушениями. 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  <w:r w:rsidR="00F10B5B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отборе материала учитываются разные возможности обучающихся по усвоению компьютерных представлений, знаний, умений практически их применять в зависимости от степени выраженности и структуры дефекта.  Поэтому обучающимися</w:t>
      </w:r>
      <w:r w:rsidR="00594B13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класса материал усваивается на разном уровне, т.е. программа предусматривает необходимость дифференцир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ованного подхода к обучающимся.</w:t>
      </w:r>
    </w:p>
    <w:p w14:paraId="5A0D976A" w14:textId="77777777" w:rsidR="00897A59" w:rsidRPr="002B7B61" w:rsidRDefault="00897A59" w:rsidP="002B7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76A163" w14:textId="77777777" w:rsidR="00E31446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28"/>
          <w:szCs w:val="28"/>
        </w:rPr>
      </w:pPr>
      <w:r w:rsidRPr="002B7B61">
        <w:rPr>
          <w:rStyle w:val="c13"/>
          <w:b/>
          <w:bCs/>
          <w:color w:val="000000"/>
          <w:sz w:val="28"/>
          <w:szCs w:val="28"/>
        </w:rPr>
        <w:t>3.</w:t>
      </w:r>
      <w:r w:rsidR="000E6C59" w:rsidRPr="002B7B61">
        <w:rPr>
          <w:rStyle w:val="c13"/>
          <w:b/>
          <w:bCs/>
          <w:color w:val="000000"/>
          <w:sz w:val="28"/>
          <w:szCs w:val="28"/>
        </w:rPr>
        <w:t xml:space="preserve"> 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Место учебного предмета в учебном п</w:t>
      </w:r>
      <w:r w:rsidR="00F94ADA" w:rsidRPr="002B7B61">
        <w:rPr>
          <w:rStyle w:val="c5"/>
          <w:color w:val="00000A"/>
          <w:sz w:val="28"/>
          <w:szCs w:val="28"/>
        </w:rPr>
        <w:t>л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ане</w:t>
      </w:r>
    </w:p>
    <w:p w14:paraId="201A31AD" w14:textId="77777777" w:rsidR="00714C10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7F0841A" w14:textId="77777777" w:rsidR="00E31446" w:rsidRPr="002B7B61" w:rsidRDefault="00E31446" w:rsidP="002B7B61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B7B61">
        <w:rPr>
          <w:rStyle w:val="c5"/>
          <w:color w:val="00000A"/>
          <w:sz w:val="28"/>
          <w:szCs w:val="28"/>
        </w:rPr>
        <w:t>Учебный предмет «Информатика» входит в предметную область «Математика», относится к обязательной части учебного плана образования обучающихся с умственной отсталостью (интеллектуальными нар</w:t>
      </w:r>
      <w:r w:rsidR="00613A00" w:rsidRPr="002B7B61">
        <w:rPr>
          <w:rStyle w:val="c5"/>
          <w:color w:val="00000A"/>
          <w:sz w:val="28"/>
          <w:szCs w:val="28"/>
        </w:rPr>
        <w:t>ушениями), рассчитан на 34 часа</w:t>
      </w:r>
      <w:r w:rsidRPr="002B7B61">
        <w:rPr>
          <w:rStyle w:val="c5"/>
          <w:color w:val="00000A"/>
          <w:sz w:val="28"/>
          <w:szCs w:val="28"/>
        </w:rPr>
        <w:t>, что составляет 1 час в неделю в 7 – 9 классах.</w:t>
      </w:r>
      <w:r w:rsidR="009E4241" w:rsidRPr="002B7B61">
        <w:rPr>
          <w:color w:val="00000A"/>
          <w:sz w:val="28"/>
          <w:szCs w:val="28"/>
          <w:lang w:bidi="ru-RU"/>
        </w:rPr>
        <w:t xml:space="preserve"> </w:t>
      </w:r>
      <w:r w:rsidR="009E4241" w:rsidRPr="002B7B61">
        <w:rPr>
          <w:sz w:val="28"/>
          <w:szCs w:val="28"/>
          <w:lang w:bidi="ru-RU"/>
        </w:rPr>
        <w:t>Общее число учебных часов за 3 года обучения — 102 часа.</w:t>
      </w:r>
    </w:p>
    <w:p w14:paraId="5108B382" w14:textId="77777777" w:rsidR="00613A00" w:rsidRPr="002B7B61" w:rsidRDefault="00613A00" w:rsidP="002B7B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DB68CD" w14:textId="03D3364B" w:rsidR="005A005E" w:rsidRPr="002B7B61" w:rsidRDefault="00714C10" w:rsidP="002B7B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101F27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</w:t>
      </w:r>
      <w:r w:rsidR="005A005E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чностные и предметные результаты освоения учебного предмета</w:t>
      </w:r>
      <w:r w:rsidR="002B7B61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базовые учебные действия</w:t>
      </w:r>
    </w:p>
    <w:p w14:paraId="5D5073DC" w14:textId="77777777" w:rsidR="00714C10" w:rsidRPr="002B7B61" w:rsidRDefault="00714C10" w:rsidP="004E4CFC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 w:firstLine="831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личностных и предметных.</w:t>
      </w:r>
    </w:p>
    <w:p w14:paraId="7279B4A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В структуре планируемых результатов ведущее место принадлежит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личностным</w:t>
      </w: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результатам, так как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42139267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63E79A9F" w14:textId="77777777" w:rsidR="002F2DB2" w:rsidRPr="002F2DB2" w:rsidRDefault="002F2DB2" w:rsidP="002F2DB2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</w:pPr>
      <w:r w:rsidRPr="002F2DB2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 </w:t>
      </w:r>
      <w:r w:rsidRPr="002F2DB2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  <w:t>К личностным результатам освоения АООП относятся:</w:t>
      </w:r>
    </w:p>
    <w:p w14:paraId="4723B208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14:paraId="3F71C8CE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0B314FE5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уважительного отношения к иному мнению, истории и культуре других народов;</w:t>
      </w:r>
    </w:p>
    <w:p w14:paraId="7DD2BB7C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развитие адекватных представлений о собственных возможностях, о насущно необходимом жизнеобеспечении;</w:t>
      </w:r>
    </w:p>
    <w:p w14:paraId="186F8633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овладение начальными навыками адаптации в динамично изменяющемся и развивающемся мире;</w:t>
      </w:r>
    </w:p>
    <w:p w14:paraId="097C19A3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овладение социально-бытовыми умениями, используемыми в повседневной жизни;</w:t>
      </w:r>
    </w:p>
    <w:p w14:paraId="78F04426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владение навыками коммуникации и принятыми ритуалами социального взаимодействия;</w:t>
      </w:r>
    </w:p>
    <w:p w14:paraId="34736004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способность к осмыслению и дифференциации картины мира, ее временно пространственной организации;</w:t>
      </w:r>
    </w:p>
    <w:p w14:paraId="493736D2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63EE70F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6332350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развитие навыков сотрудничества со взрослыми и сверстниками в разных социальных ситуациях;</w:t>
      </w:r>
    </w:p>
    <w:p w14:paraId="42DE6704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формирование эстетических потребностей, ценностей и чувств;</w:t>
      </w:r>
    </w:p>
    <w:p w14:paraId="6922CBB5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6EDD4FD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CB842CE" w14:textId="77777777" w:rsidR="002F2DB2" w:rsidRPr="002B7B61" w:rsidRDefault="002F2DB2" w:rsidP="002B7B61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14:paraId="65D11230" w14:textId="77777777" w:rsidR="00714C10" w:rsidRPr="002B7B61" w:rsidRDefault="00714C10" w:rsidP="002B7B61">
      <w:pPr>
        <w:pStyle w:val="Textbody"/>
        <w:jc w:val="both"/>
        <w:rPr>
          <w:rFonts w:cs="Times New Roman"/>
          <w:sz w:val="28"/>
          <w:szCs w:val="28"/>
        </w:rPr>
      </w:pPr>
      <w:r w:rsidRPr="002B7B61">
        <w:rPr>
          <w:rFonts w:cs="Times New Roman"/>
          <w:b/>
          <w:color w:val="000000"/>
          <w:sz w:val="28"/>
          <w:szCs w:val="28"/>
          <w:shd w:val="clear" w:color="auto" w:fill="FFFFFF"/>
        </w:rPr>
        <w:t>Предметные результаты</w:t>
      </w:r>
      <w:r w:rsidRPr="002B7B61">
        <w:rPr>
          <w:rFonts w:cs="Times New Roman"/>
          <w:color w:val="000000"/>
          <w:sz w:val="28"/>
          <w:szCs w:val="28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20B39AE6" w14:textId="77777777" w:rsidR="00CA120C" w:rsidRPr="002B7B61" w:rsidRDefault="00714C10" w:rsidP="002B7B61">
      <w:pPr>
        <w:spacing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</w:rPr>
        <w:t>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 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программе содержится примерный перечень требований к знаниям и умениям учащихся. Для проверки знаний и умений учащихся рекомендуются различные виды контроля: </w:t>
      </w:r>
      <w:r w:rsidR="00CA120C" w:rsidRPr="002B7B6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фронтальный опрос,  практические работы и практические задания, тестирование.</w:t>
      </w:r>
    </w:p>
    <w:p w14:paraId="671C65BF" w14:textId="5B904806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Планируемые предметные результаты освоения учебного предмета "Информатика".</w:t>
      </w:r>
    </w:p>
    <w:p w14:paraId="4778395C" w14:textId="4558198B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Минимальный уровень:</w:t>
      </w:r>
    </w:p>
    <w:p w14:paraId="6A3D6A9E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51301453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14:paraId="3C88A7B1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рисунками).</w:t>
      </w:r>
    </w:p>
    <w:p w14:paraId="61960E96" w14:textId="5B21E4B2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Достаточный уровень:</w:t>
      </w:r>
    </w:p>
    <w:p w14:paraId="54BA6FCD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представление о персональном компьютере как техническом средстве, его основных устройствах и их назначении;</w:t>
      </w:r>
    </w:p>
    <w:p w14:paraId="0F5FE71D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14:paraId="6D31FCA1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14:paraId="31B59610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1E4ABB1B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(фиксация) выборочной информации об окружающем мире и о себе самом с помощью инструментов ИКТ.</w:t>
      </w:r>
    </w:p>
    <w:p w14:paraId="189D5A54" w14:textId="1C72DBBD" w:rsidR="00995B3F" w:rsidRPr="002B7B61" w:rsidRDefault="00CF0381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3A7612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базовых учебных действий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умственной отсталостью происходит в процессе всего периода обучения, в процессе учебной и внеурочной деятельности. БУД обеспечивают становление учебной деятельности обучающегося с умственной отсталостью в основных ее составляющих: познавательной, регулятивной, коммуникативной, личностной.</w:t>
      </w:r>
    </w:p>
    <w:p w14:paraId="51D05120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Личностные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3FC5287E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Личностные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09AF4AE2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испытывать чувство гордости за свою страну; </w:t>
      </w:r>
    </w:p>
    <w:p w14:paraId="24D8832A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14:paraId="212CAB8A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 и бережно относиться к людям труда и результатам их деятельности; </w:t>
      </w:r>
    </w:p>
    <w:p w14:paraId="49BD9956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включаться в общеполезную социальную деятельность.</w:t>
      </w:r>
    </w:p>
    <w:p w14:paraId="09B047AB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Коммуникативные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 </w:t>
      </w:r>
    </w:p>
    <w:p w14:paraId="4ABA3347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Коммуникативные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40290348" w14:textId="77777777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и поддерживать коммуникацию в разных ситуациях социального взаимодействи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(учебных, трудовых, бытовых);</w:t>
      </w:r>
    </w:p>
    <w:p w14:paraId="72D97A28" w14:textId="77777777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собеседника, 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диалог и поддерживать его;</w:t>
      </w:r>
    </w:p>
    <w:p w14:paraId="644E018F" w14:textId="3DC187AD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1F9EB1D4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Регулятивные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2618D48E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Регулятивные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219F0A74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6D60C6D3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14:paraId="34B87FD1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обладать готовностью к осуществлению самоконтроля в процессе деятельности; </w:t>
      </w:r>
    </w:p>
    <w:p w14:paraId="250C55CF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6544BAB7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Познавательные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18BBFA7D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Познавательные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</w:t>
      </w:r>
    </w:p>
    <w:p w14:paraId="0D873678" w14:textId="77777777" w:rsidR="00A56051" w:rsidRDefault="00CF0381" w:rsidP="00CF038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 воспринимать окружающий мир, его временн</w:t>
      </w:r>
      <w:r w:rsidR="00A56051">
        <w:rPr>
          <w:rFonts w:ascii="Times New Roman" w:eastAsia="Times New Roman" w:hAnsi="Times New Roman" w:cs="Times New Roman"/>
          <w:sz w:val="28"/>
          <w:szCs w:val="28"/>
          <w:lang w:eastAsia="ru-RU"/>
        </w:rPr>
        <w:t>о-пространственную организацию;</w:t>
      </w:r>
    </w:p>
    <w:p w14:paraId="7E85587C" w14:textId="0483612E" w:rsidR="00CF0381" w:rsidRPr="00CF0381" w:rsidRDefault="00CF0381" w:rsidP="00CF038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</w:t>
      </w:r>
      <w:r w:rsidR="00A5605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 возможностями.</w:t>
      </w:r>
    </w:p>
    <w:p w14:paraId="4D40223B" w14:textId="77777777" w:rsidR="00897A59" w:rsidRPr="002B7B61" w:rsidRDefault="000E6C59" w:rsidP="002B7B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97A59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306E18E9" w14:textId="77777777" w:rsidR="00104728" w:rsidRPr="002B7B61" w:rsidRDefault="00E31446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7</w:t>
      </w:r>
      <w:r w:rsidR="001B0536" w:rsidRPr="002B7B61">
        <w:rPr>
          <w:b/>
          <w:bCs/>
          <w:sz w:val="28"/>
          <w:szCs w:val="28"/>
        </w:rPr>
        <w:t xml:space="preserve"> класс </w:t>
      </w:r>
    </w:p>
    <w:p w14:paraId="0ABE7691" w14:textId="77777777" w:rsidR="00104728" w:rsidRPr="002B7B61" w:rsidRDefault="00104728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7D75CEF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Информация вокруг нас.</w:t>
      </w:r>
    </w:p>
    <w:p w14:paraId="2C1528DF" w14:textId="4B97A742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Цели изучения курса информатики. Техника безопасности и организация рабочего места.</w:t>
      </w:r>
      <w:r w:rsidR="00A5605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Информация. Способы получения. Виды информации.</w:t>
      </w:r>
      <w:r w:rsidR="00A560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Действия с информацией. </w:t>
      </w:r>
    </w:p>
    <w:p w14:paraId="42CDCA01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BCB5DC7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 Информация вокруг нас.</w:t>
      </w:r>
    </w:p>
    <w:p w14:paraId="73D99E31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Компьютер — универсальная машина для работы с информацией.</w:t>
      </w:r>
    </w:p>
    <w:p w14:paraId="7E96A439" w14:textId="679F056E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Что умеет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781CE2" w:rsidRPr="002B7B61">
        <w:rPr>
          <w:rFonts w:ascii="Times New Roman" w:hAnsi="Times New Roman" w:cs="Times New Roman"/>
          <w:sz w:val="28"/>
          <w:szCs w:val="28"/>
        </w:rPr>
        <w:t>Как устроен компьютер.</w:t>
      </w:r>
      <w:r w:rsidR="00995B3F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>Техника безопасности и организация рабочего места.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устройства компьютера, их функции </w:t>
      </w:r>
      <w:r w:rsidR="00BF1FC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взаимосвязь. </w:t>
      </w:r>
      <w:r w:rsidRPr="002B7B61">
        <w:rPr>
          <w:rFonts w:ascii="Times New Roman" w:hAnsi="Times New Roman" w:cs="Times New Roman"/>
          <w:sz w:val="28"/>
          <w:szCs w:val="28"/>
        </w:rPr>
        <w:t>Ввод информации в память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Знакомство с клавиатурой. </w:t>
      </w:r>
    </w:p>
    <w:p w14:paraId="74272A98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D9A0E38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Клавиатура. Клавиши и их назначение.</w:t>
      </w:r>
    </w:p>
    <w:p w14:paraId="3A203DB4" w14:textId="77777777" w:rsidR="00104728" w:rsidRPr="002B7B61" w:rsidRDefault="00781CE2" w:rsidP="002B7B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lastRenderedPageBreak/>
        <w:t>Управление компьютером.</w:t>
      </w:r>
    </w:p>
    <w:p w14:paraId="01EC078C" w14:textId="77777777" w:rsidR="00104728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Программы и документы. Рабочий стол в реальном и виртуальном мире.  Компьютерная помощница-мышь (функции, устройство, приемы работы).</w:t>
      </w:r>
      <w:r w:rsidR="00E85579" w:rsidRPr="002B7B61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Главное меню. Запуск стандартных программ.</w:t>
      </w:r>
    </w:p>
    <w:p w14:paraId="56EA4193" w14:textId="77777777" w:rsidR="00781CE2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3E29BB0" w14:textId="77777777" w:rsidR="00781CE2" w:rsidRPr="002B7B61" w:rsidRDefault="00781CE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77BA65F" w14:textId="77777777" w:rsidR="00781CE2" w:rsidRPr="002B7B61" w:rsidRDefault="00781CE2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 Управление компьютером.</w:t>
      </w:r>
    </w:p>
    <w:p w14:paraId="4FF1FEAC" w14:textId="77777777" w:rsidR="00A84CCB" w:rsidRPr="002B7B61" w:rsidRDefault="00A84CCB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Хранение информации.</w:t>
      </w:r>
    </w:p>
    <w:p w14:paraId="11C3F35D" w14:textId="71FABCB4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Виды памяти компьютера. Устройства хранения информации.</w:t>
      </w:r>
      <w:r w:rsidR="007E1905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Файлы и папки (создание, перемещение, копирование, удаление).</w:t>
      </w:r>
      <w:r w:rsidR="007E1905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Сохранение данных на внешних носителях информации.</w:t>
      </w:r>
    </w:p>
    <w:p w14:paraId="255BF953" w14:textId="77777777" w:rsidR="00A84CCB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478A404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33391681" w14:textId="77777777" w:rsidR="00104728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Пр.р. </w:t>
      </w:r>
      <w:r w:rsidR="00A84CCB" w:rsidRPr="002B7B61">
        <w:rPr>
          <w:sz w:val="28"/>
          <w:szCs w:val="28"/>
        </w:rPr>
        <w:t xml:space="preserve">Создаём и </w:t>
      </w:r>
      <w:r w:rsidRPr="002B7B61">
        <w:rPr>
          <w:sz w:val="28"/>
          <w:szCs w:val="28"/>
        </w:rPr>
        <w:t>сохраняем файлы и папки.</w:t>
      </w:r>
    </w:p>
    <w:p w14:paraId="30211FAB" w14:textId="77777777" w:rsidR="00E85579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1C89D92" w14:textId="77777777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0851913B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Текст. Текстовые документы. Запуск программы Word. Внешний вид программы Word. Создание документа. Ввод текста. Шрифт, размер и цвет  шрифта. Выравнивание текста. Межстрочный интервал.</w:t>
      </w:r>
      <w:r w:rsidR="00E85579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>Разметка страницы (поля, ориентация, размер, колонки). Работа с фрагментами текста (копирование, перемещение, удаление).</w:t>
      </w:r>
      <w:r w:rsidR="00E31446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 xml:space="preserve">Оформление текстов в виде списков. </w:t>
      </w:r>
    </w:p>
    <w:p w14:paraId="3C3D37D6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393EE71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="00E85579"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</w:p>
    <w:p w14:paraId="2D2F2A36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Форматируем текст.</w:t>
      </w:r>
    </w:p>
    <w:p w14:paraId="2D8D1811" w14:textId="09266AC2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Нумерованные списки.</w:t>
      </w:r>
      <w:r w:rsidR="007E1905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>Маркированные списки.</w:t>
      </w:r>
    </w:p>
    <w:p w14:paraId="18E11E18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Графический редактор Paint.</w:t>
      </w:r>
    </w:p>
    <w:p w14:paraId="0F4C3100" w14:textId="77777777" w:rsidR="00654A71" w:rsidRPr="002B7B61" w:rsidRDefault="00EA195D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t>Возможности графического редактора Paint.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bCs/>
          <w:sz w:val="28"/>
          <w:szCs w:val="28"/>
        </w:rPr>
        <w:t>Запуск программы Paint.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:  название файла, панель инструментов, строка меню, палитра, полосы прокрутки.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 (заливка и палитра).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9007BE7" w14:textId="77777777" w:rsidR="00EA195D" w:rsidRPr="002B7B61" w:rsidRDefault="00EA195D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29E41E2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Начинаем рисовать.</w:t>
      </w:r>
    </w:p>
    <w:p w14:paraId="2C524369" w14:textId="77777777" w:rsidR="00F660AF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Свободное рисование.</w:t>
      </w:r>
    </w:p>
    <w:p w14:paraId="21DA5704" w14:textId="19AB537A" w:rsidR="007E1905" w:rsidRPr="007E1905" w:rsidRDefault="007E1905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7E1905">
        <w:rPr>
          <w:sz w:val="28"/>
          <w:szCs w:val="28"/>
        </w:rPr>
        <w:lastRenderedPageBreak/>
        <w:t>Пр.р</w:t>
      </w:r>
      <w:proofErr w:type="spellEnd"/>
      <w:r w:rsidRPr="007E1905">
        <w:rPr>
          <w:sz w:val="28"/>
          <w:szCs w:val="28"/>
        </w:rPr>
        <w:t>. Создание рисунка по образцу.</w:t>
      </w:r>
    </w:p>
    <w:p w14:paraId="6AF0D17C" w14:textId="77777777" w:rsidR="00E64B8E" w:rsidRPr="002B7B61" w:rsidRDefault="00E64B8E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33A160AF" w14:textId="77777777" w:rsidR="00637164" w:rsidRPr="002B7B61" w:rsidRDefault="00637164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106DCEF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0F56A1FB" w14:textId="77777777" w:rsidR="008D46C5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990D5E8" w14:textId="77777777" w:rsidR="00250202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</w:t>
      </w:r>
      <w:r w:rsidR="00637164" w:rsidRPr="002B7B61">
        <w:rPr>
          <w:rFonts w:ascii="Times New Roman" w:hAnsi="Times New Roman" w:cs="Times New Roman"/>
          <w:sz w:val="28"/>
          <w:szCs w:val="28"/>
        </w:rPr>
        <w:t>и работе в компьютерном классе</w:t>
      </w:r>
    </w:p>
    <w:p w14:paraId="146ACFD8" w14:textId="77777777" w:rsidR="00250202" w:rsidRPr="002B7B61" w:rsidRDefault="00250202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0B44B89" w14:textId="77777777" w:rsidR="00E64B8E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принцип расположения </w:t>
      </w:r>
      <w:r w:rsidR="00637164" w:rsidRPr="002B7B61">
        <w:rPr>
          <w:rFonts w:ascii="Times New Roman" w:hAnsi="Times New Roman" w:cs="Times New Roman"/>
          <w:sz w:val="28"/>
          <w:szCs w:val="28"/>
        </w:rPr>
        <w:t>символьных клавиш на клавиатуре</w:t>
      </w:r>
    </w:p>
    <w:p w14:paraId="7FC2BE34" w14:textId="77777777" w:rsidR="00250202" w:rsidRPr="002B7B61" w:rsidRDefault="00250202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5D41363E" w14:textId="462621FD" w:rsidR="00E64B8E" w:rsidRPr="00DE6976" w:rsidRDefault="007E1905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предметные результаты</w:t>
      </w:r>
      <w:r w:rsidR="00E64B8E"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29CADEB0" w14:textId="77777777" w:rsidR="00637164" w:rsidRPr="002B7B61" w:rsidRDefault="00637164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6CDCA92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FE12B8F" w14:textId="77777777" w:rsidR="00250202" w:rsidRPr="002B7B61" w:rsidRDefault="00250202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различать виды информации по способам её восприятия человеком, по формам представления на материальных носителях</w:t>
      </w:r>
    </w:p>
    <w:p w14:paraId="7C511C0F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EAE6941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1408BB8E" w14:textId="1A8111A1" w:rsidR="00F660AF" w:rsidRPr="002B7B61" w:rsidRDefault="00F660AF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2E10015E" w14:textId="77777777" w:rsidR="00E64B8E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37113144" w14:textId="77777777" w:rsidR="00F660AF" w:rsidRPr="002B7B61" w:rsidRDefault="00D46BEF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рисунки </w:t>
      </w:r>
      <w:r w:rsidR="00F660AF" w:rsidRPr="002B7B61">
        <w:rPr>
          <w:rFonts w:ascii="Times New Roman" w:hAnsi="Times New Roman" w:cs="Times New Roman"/>
          <w:sz w:val="28"/>
          <w:szCs w:val="28"/>
        </w:rPr>
        <w:t>в программе Paint</w:t>
      </w:r>
    </w:p>
    <w:p w14:paraId="299BC76F" w14:textId="77777777" w:rsidR="00637164" w:rsidRPr="002B7B61" w:rsidRDefault="00637164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EBCF9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9E47984" w14:textId="77777777" w:rsidR="00637164" w:rsidRPr="002B7B61" w:rsidRDefault="00637164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D16ADB8" w14:textId="432EA0AB" w:rsidR="00637164" w:rsidRPr="002B7B61" w:rsidRDefault="00637164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набирать простые тексты с образца </w:t>
      </w:r>
    </w:p>
    <w:p w14:paraId="7A1353EA" w14:textId="77777777" w:rsidR="00D46BEF" w:rsidRPr="002B7B61" w:rsidRDefault="00D46BEF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рисовать в программе Paint</w:t>
      </w:r>
    </w:p>
    <w:p w14:paraId="528743AC" w14:textId="77777777" w:rsidR="00637164" w:rsidRPr="002B7B61" w:rsidRDefault="00637164" w:rsidP="002B7B61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2A3C0D81" w14:textId="77777777" w:rsidR="00594B13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8 класс </w:t>
      </w:r>
    </w:p>
    <w:p w14:paraId="5CDED68B" w14:textId="77777777" w:rsidR="00FE3B92" w:rsidRPr="002B7B61" w:rsidRDefault="00FE3B9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BD973AD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  Техника безопасности.</w:t>
      </w:r>
    </w:p>
    <w:p w14:paraId="1037A43E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 - универсальное устройство для работы с информацией. Техника безопасности в компьютерном классе. История развития вычислительной техники.</w:t>
      </w:r>
    </w:p>
    <w:p w14:paraId="41A4A3AF" w14:textId="77777777" w:rsidR="007F5C44" w:rsidRPr="002B7B61" w:rsidRDefault="007F5C44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4283D26" w14:textId="77777777" w:rsidR="00210607" w:rsidRPr="002B7B61" w:rsidRDefault="00FE3B92" w:rsidP="002B7B61">
      <w:pPr>
        <w:spacing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устройства компьютера, их функции и взаимосвязь.</w:t>
      </w:r>
      <w:r w:rsidR="007F5C44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ввода, вывода и хранения информации.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Хранение информации в компьютере.  Файлы и папки.</w:t>
      </w:r>
      <w:r w:rsidR="00284EF2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данных на внешних носителях информации.                                                </w:t>
      </w:r>
    </w:p>
    <w:p w14:paraId="76BECD11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AB40BC8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34CCEC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kern w:val="1"/>
          <w:sz w:val="28"/>
          <w:szCs w:val="28"/>
          <w:lang w:eastAsia="ar-SA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 xml:space="preserve">. </w:t>
      </w:r>
      <w:r w:rsidR="00284EF2" w:rsidRPr="002B7B61">
        <w:rPr>
          <w:kern w:val="1"/>
          <w:sz w:val="28"/>
          <w:szCs w:val="28"/>
          <w:lang w:eastAsia="ar-SA"/>
        </w:rPr>
        <w:t>Работа с файлами и папками.</w:t>
      </w:r>
    </w:p>
    <w:p w14:paraId="1CA66EB3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51088C4" w14:textId="01F6B4E5" w:rsidR="00284EF2" w:rsidRPr="00770230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b/>
          <w:bCs/>
          <w:sz w:val="28"/>
          <w:szCs w:val="28"/>
        </w:rPr>
        <w:t xml:space="preserve"> </w:t>
      </w:r>
      <w:r w:rsidRPr="002B7B61">
        <w:rPr>
          <w:sz w:val="28"/>
          <w:szCs w:val="28"/>
        </w:rPr>
        <w:t>Нахождение нужного файла через проводник  или через функцию Поиск.</w:t>
      </w:r>
    </w:p>
    <w:p w14:paraId="565B8A7D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0DCBB99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7F159C6B" w14:textId="77777777" w:rsidR="00BF1FCC" w:rsidRPr="002B7B61" w:rsidRDefault="00284EF2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sz w:val="28"/>
          <w:szCs w:val="28"/>
        </w:rPr>
        <w:t xml:space="preserve">Запуск программы Word. Внешний вид программы Word. Ввод текста. Проверка орфографии и грамматики. </w:t>
      </w:r>
      <w:r w:rsidR="00BF1FCC" w:rsidRPr="002B7B61">
        <w:rPr>
          <w:bCs/>
          <w:sz w:val="28"/>
          <w:szCs w:val="28"/>
        </w:rPr>
        <w:t>Вставка фигур и рисунков в текст документа. Оформление текстов в виде списков. Представление информации в форме таблиц.</w:t>
      </w:r>
      <w:r w:rsidRPr="002B7B61">
        <w:rPr>
          <w:bCs/>
          <w:sz w:val="28"/>
          <w:szCs w:val="28"/>
        </w:rPr>
        <w:t xml:space="preserve"> </w:t>
      </w:r>
      <w:r w:rsidR="00BF1FCC" w:rsidRPr="002B7B61">
        <w:rPr>
          <w:bCs/>
          <w:sz w:val="28"/>
          <w:szCs w:val="28"/>
        </w:rPr>
        <w:t>Вывод документа на печать.</w:t>
      </w:r>
    </w:p>
    <w:p w14:paraId="7B1EABC7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2B0FBAF" w14:textId="6A7CCD19" w:rsidR="00BF1FCC" w:rsidRDefault="00770230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</w:t>
      </w:r>
      <w:r w:rsidR="00284EF2" w:rsidRPr="002B7B61">
        <w:rPr>
          <w:bCs/>
          <w:sz w:val="28"/>
          <w:szCs w:val="28"/>
        </w:rPr>
        <w:t>Форматируем текст.</w:t>
      </w:r>
    </w:p>
    <w:p w14:paraId="1F55BDF5" w14:textId="3F46BDB6" w:rsidR="00770230" w:rsidRPr="002B7B61" w:rsidRDefault="00770230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</w:p>
    <w:p w14:paraId="3AB4554C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Нумерованные списки.</w:t>
      </w:r>
      <w:r w:rsidR="00284EF2" w:rsidRPr="002B7B61">
        <w:rPr>
          <w:bCs/>
          <w:sz w:val="28"/>
          <w:szCs w:val="28"/>
        </w:rPr>
        <w:t xml:space="preserve"> Маркированные списки.</w:t>
      </w:r>
    </w:p>
    <w:p w14:paraId="33390D97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Создание, сохранение, удаление таблиц</w:t>
      </w:r>
    </w:p>
    <w:p w14:paraId="2ECB308D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Добавление, удаление элементов таблицы.</w:t>
      </w:r>
    </w:p>
    <w:p w14:paraId="44124AC5" w14:textId="648E14F8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Объединение, разбиение элементов таблицы.</w:t>
      </w:r>
    </w:p>
    <w:p w14:paraId="69B9258F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Графический редактор Paint.</w:t>
      </w:r>
    </w:p>
    <w:p w14:paraId="7EE2CB84" w14:textId="39C752DF" w:rsidR="00BF1FCC" w:rsidRPr="002B7B61" w:rsidRDefault="00BF1FCC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t xml:space="preserve">Возможности графического редактора Paint. Запуск программы Paint.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название файла, панель инструментов, строка меню, палитра, полосы прокрутки.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 (заливка и палитра).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Добавление текста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Выделение</w:t>
      </w:r>
      <w:r w:rsidR="00D95D33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95D3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перенос, копирование рисунка. Преобразование рисунка (</w:t>
      </w:r>
      <w:r w:rsidR="00D95D33" w:rsidRPr="002B7B61">
        <w:rPr>
          <w:rFonts w:ascii="Times New Roman" w:hAnsi="Times New Roman" w:cs="Times New Roman"/>
          <w:sz w:val="28"/>
          <w:szCs w:val="28"/>
        </w:rPr>
        <w:t>отражения и повороты, сжатия и растяжения, наклоны).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DA68EB9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9BE2E2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Начинаем рисовать.</w:t>
      </w:r>
    </w:p>
    <w:p w14:paraId="6FFCFA3C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Создание рисунка по заданной теме.</w:t>
      </w:r>
    </w:p>
    <w:p w14:paraId="5718C3DC" w14:textId="77777777" w:rsidR="00D95D33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1EB6B2" w14:textId="77777777" w:rsidR="00BF1FCC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Преобразование рисунка.</w:t>
      </w:r>
    </w:p>
    <w:p w14:paraId="7153BA74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Свободное рисование.</w:t>
      </w:r>
    </w:p>
    <w:p w14:paraId="3424F4A5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Создание рисунка по образцу.</w:t>
      </w:r>
    </w:p>
    <w:p w14:paraId="08CA253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Интернет. </w:t>
      </w:r>
      <w:r w:rsidR="00D95D33" w:rsidRPr="002B7B61">
        <w:rPr>
          <w:b/>
          <w:bCs/>
          <w:sz w:val="28"/>
          <w:szCs w:val="28"/>
        </w:rPr>
        <w:t xml:space="preserve">Поиск информации. </w:t>
      </w:r>
      <w:r w:rsidRPr="002B7B61">
        <w:rPr>
          <w:b/>
          <w:bCs/>
          <w:sz w:val="28"/>
          <w:szCs w:val="28"/>
        </w:rPr>
        <w:t>Электронная почта.</w:t>
      </w:r>
    </w:p>
    <w:p w14:paraId="4E01E566" w14:textId="2EC31A9E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lastRenderedPageBreak/>
        <w:t xml:space="preserve">Общие сведения об Интернет. Возможности Интернет. Браузеры, поиск и сохранение информации. Электронная почта. Основные понятия и термины электронной почты.  </w:t>
      </w:r>
    </w:p>
    <w:p w14:paraId="39CA6C05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59EE039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Поиск и сохранение информации.</w:t>
      </w:r>
      <w:r w:rsidR="003F6A38" w:rsidRPr="002B7B61">
        <w:rPr>
          <w:bCs/>
          <w:sz w:val="28"/>
          <w:szCs w:val="28"/>
        </w:rPr>
        <w:t xml:space="preserve"> </w:t>
      </w:r>
    </w:p>
    <w:p w14:paraId="5B0CAD78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 своего почтового ящика.</w:t>
      </w:r>
    </w:p>
    <w:p w14:paraId="1067A85E" w14:textId="1F1205B2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Работаем с электронной почтой. Подготовка и отправка сообщений.</w:t>
      </w:r>
    </w:p>
    <w:p w14:paraId="73B2D478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2E8DF3E2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D1FB5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10A43B6F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788CA59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в компьютерном классе</w:t>
      </w:r>
    </w:p>
    <w:p w14:paraId="25C7749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FD006BD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1A9F6A9D" w14:textId="77777777" w:rsidR="001651F9" w:rsidRPr="002B7B61" w:rsidRDefault="001651F9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70C9B68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056BC99D" w14:textId="4122B837" w:rsidR="005B086E" w:rsidRPr="002B7B61" w:rsidRDefault="005B086E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и термины электронной почты,</w:t>
      </w:r>
      <w:r w:rsidR="00D9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    подготовку и отправление  сообщений</w:t>
      </w:r>
    </w:p>
    <w:p w14:paraId="13222FA1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9F1AE" w14:textId="3A292D4D" w:rsidR="001651F9" w:rsidRP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Планируемые предметные результаты</w:t>
      </w:r>
    </w:p>
    <w:p w14:paraId="440970E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93D662C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Достаточный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0385836D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40F8D1E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53A58B4B" w14:textId="6C01F9C8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10DD9C75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20C7F0AC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оформлять таблицы в документах</w:t>
      </w:r>
    </w:p>
    <w:p w14:paraId="3168CADB" w14:textId="77777777" w:rsidR="003F6A38" w:rsidRPr="002B7B61" w:rsidRDefault="003F6A38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1C3AFB44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и редактировать рисунки </w:t>
      </w:r>
      <w:r w:rsidRPr="002B7B61">
        <w:rPr>
          <w:rFonts w:ascii="Times New Roman" w:hAnsi="Times New Roman" w:cs="Times New Roman"/>
          <w:sz w:val="28"/>
          <w:szCs w:val="28"/>
        </w:rPr>
        <w:t>в программе Paint</w:t>
      </w:r>
    </w:p>
    <w:p w14:paraId="1DC63307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57A0466B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3ABA5D86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2B1AD" w14:textId="22D86BC3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6E870513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4CDA91D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набирать простые тексты с образца на клавиатуре</w:t>
      </w:r>
    </w:p>
    <w:p w14:paraId="7819497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5B086E" w:rsidRPr="002B7B61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2B7B61">
        <w:rPr>
          <w:rFonts w:ascii="Times New Roman" w:hAnsi="Times New Roman" w:cs="Times New Roman"/>
          <w:sz w:val="28"/>
          <w:szCs w:val="28"/>
        </w:rPr>
        <w:t>таблицы в документах</w:t>
      </w:r>
    </w:p>
    <w:p w14:paraId="7D23E65E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рисовать в программе Paint</w:t>
      </w:r>
    </w:p>
    <w:p w14:paraId="65498E78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p w14:paraId="51EB8834" w14:textId="77777777" w:rsidR="00101F27" w:rsidRPr="002B7B61" w:rsidRDefault="00101F2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3D52156" w14:textId="77777777" w:rsidR="00101F2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9 класс </w:t>
      </w:r>
    </w:p>
    <w:p w14:paraId="326CB00B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>Введение.  Техника безопасности.</w:t>
      </w:r>
    </w:p>
    <w:p w14:paraId="0EAA5AA2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 - универсальное устройство для работы с информацией. Техника безопасности в компьютерном классе. </w:t>
      </w:r>
      <w:r w:rsidR="006372D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ПК, современные компьютерные технологии.</w:t>
      </w:r>
    </w:p>
    <w:p w14:paraId="3863BB04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50A4AD6" w14:textId="77777777" w:rsidR="00210607" w:rsidRPr="002B7B61" w:rsidRDefault="006372D3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компоненты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компьютера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Периферийное устройство  - сканер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принтер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Использование сменных носителей (флэш-карт).</w:t>
      </w:r>
    </w:p>
    <w:p w14:paraId="56E5F16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E6AA0F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Сканирование рисунка, его сохранение.</w:t>
      </w:r>
    </w:p>
    <w:p w14:paraId="6BAEAF9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793686F" w14:textId="00C0476E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Распечатка рисунка, текста.</w:t>
      </w:r>
    </w:p>
    <w:p w14:paraId="5D1A3ADF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5160F7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Табличный редактор  </w:t>
      </w:r>
      <w:r w:rsidRPr="002B7B61">
        <w:rPr>
          <w:b/>
          <w:sz w:val="28"/>
          <w:szCs w:val="28"/>
          <w:lang w:val="en-US"/>
        </w:rPr>
        <w:t>Excel</w:t>
      </w:r>
      <w:r w:rsidRPr="002B7B61">
        <w:rPr>
          <w:b/>
          <w:sz w:val="28"/>
          <w:szCs w:val="28"/>
        </w:rPr>
        <w:t>.</w:t>
      </w:r>
    </w:p>
    <w:p w14:paraId="1701C96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A988747" w14:textId="77777777" w:rsidR="00210607" w:rsidRPr="002B7B61" w:rsidRDefault="00210607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Назначение и основные возможности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понятия.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Электронные таблицы. Ввод и редактирование данных. </w:t>
      </w:r>
      <w:r w:rsidRPr="002B7B61">
        <w:rPr>
          <w:rFonts w:ascii="Times New Roman" w:hAnsi="Times New Roman" w:cs="Times New Roman"/>
          <w:sz w:val="28"/>
          <w:szCs w:val="28"/>
        </w:rPr>
        <w:t>Ввод текста, редактирование, копирование, перемещение, удаление содержимого ячеек.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 вычислений в Excel: сложение и вычитание, умножение и деление.</w:t>
      </w:r>
      <w:r w:rsidRPr="002B7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Распределение чисел в порядке возрастания и убывания.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Расположение слов в алфавитном порядке.</w:t>
      </w:r>
    </w:p>
    <w:p w14:paraId="088A893C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5BF7F7D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  <w:shd w:val="clear" w:color="auto" w:fill="FFFFFF"/>
        </w:rPr>
        <w:t xml:space="preserve"> Выполнение вычислений в Excel.</w:t>
      </w:r>
    </w:p>
    <w:p w14:paraId="5E8ABD31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88F864" w14:textId="5087102B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E6976">
        <w:rPr>
          <w:sz w:val="28"/>
          <w:szCs w:val="28"/>
        </w:rPr>
        <w:t xml:space="preserve">Сортировка </w:t>
      </w:r>
      <w:r w:rsidRPr="002B7B61">
        <w:rPr>
          <w:sz w:val="28"/>
          <w:szCs w:val="28"/>
        </w:rPr>
        <w:t>чисел в порядке возрастания и убывания.</w:t>
      </w:r>
    </w:p>
    <w:p w14:paraId="20ADC3E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  </w:t>
      </w:r>
    </w:p>
    <w:p w14:paraId="4541823C" w14:textId="2E609813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</w:rPr>
        <w:t xml:space="preserve"> </w:t>
      </w:r>
      <w:r w:rsidR="00DE6976">
        <w:rPr>
          <w:color w:val="000000"/>
          <w:sz w:val="28"/>
          <w:szCs w:val="28"/>
        </w:rPr>
        <w:t xml:space="preserve">Сортировка </w:t>
      </w:r>
      <w:r w:rsidRPr="002B7B61">
        <w:rPr>
          <w:color w:val="000000"/>
          <w:sz w:val="28"/>
          <w:szCs w:val="28"/>
        </w:rPr>
        <w:t>слов в алфавитном порядке.</w:t>
      </w:r>
    </w:p>
    <w:p w14:paraId="7D2E014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8F4C814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Программа </w:t>
      </w:r>
      <w:r w:rsidRPr="002B7B61">
        <w:rPr>
          <w:b/>
          <w:sz w:val="28"/>
          <w:szCs w:val="28"/>
          <w:lang w:val="en-US"/>
        </w:rPr>
        <w:t>PowerPoint</w:t>
      </w:r>
      <w:r w:rsidRPr="002B7B61">
        <w:rPr>
          <w:b/>
          <w:sz w:val="28"/>
          <w:szCs w:val="28"/>
        </w:rPr>
        <w:t>.</w:t>
      </w:r>
    </w:p>
    <w:p w14:paraId="11AC90B1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Понятие презентации и компьютерной презентации, их назначение и применение. Основные требования к созданию  и оформлению презентаций.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Слайды. Выбор макетов слайдов.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презентации. Шаблоны презентации. Цветовая схема слайда и её изменение.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и редактирование текста.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графической информацией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Работа над слайдами: перемещение, удаление и добавление.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анимации для объектов слайда.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показа презентации и ее демонстрация.</w:t>
      </w:r>
    </w:p>
    <w:p w14:paraId="24379F9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4F1E356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Пр.р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Ввод и редактирование текста. Вставка и редактирование рисунков.</w:t>
      </w:r>
    </w:p>
    <w:p w14:paraId="4EAB034D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Пр.р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Настройка анимации для объектов слайда.</w:t>
      </w:r>
    </w:p>
    <w:p w14:paraId="11AA8F7F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Создание презентации на выбранную тему.</w:t>
      </w:r>
    </w:p>
    <w:p w14:paraId="574FAB8A" w14:textId="77777777" w:rsidR="00210607" w:rsidRPr="002B7B61" w:rsidRDefault="00C117E4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Сеть </w:t>
      </w:r>
      <w:r w:rsidR="00210607" w:rsidRPr="002B7B61">
        <w:rPr>
          <w:b/>
          <w:bCs/>
          <w:sz w:val="28"/>
          <w:szCs w:val="28"/>
        </w:rPr>
        <w:t xml:space="preserve">Интернет. </w:t>
      </w:r>
    </w:p>
    <w:p w14:paraId="2674B403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r w:rsidRPr="002B7B61">
        <w:rPr>
          <w:bCs/>
          <w:sz w:val="28"/>
          <w:szCs w:val="28"/>
        </w:rPr>
        <w:t>Общие сведения об Интернет. Возможности Интернет.</w:t>
      </w:r>
      <w:r w:rsidRPr="002B7B61">
        <w:rPr>
          <w:sz w:val="28"/>
          <w:szCs w:val="28"/>
        </w:rPr>
        <w:t xml:space="preserve"> Правила поведения в сети. Работа в сети Интернет. Поиск  информации. Работа с информацией, полученной через Интернет.</w:t>
      </w:r>
      <w:r w:rsidRPr="002B7B61">
        <w:rPr>
          <w:rFonts w:eastAsia="Calibri"/>
          <w:sz w:val="28"/>
          <w:szCs w:val="28"/>
        </w:rPr>
        <w:t xml:space="preserve"> Электронная почта. Использование и заполнение адресной книги. Электронная почта. Обработка писем.</w:t>
      </w:r>
    </w:p>
    <w:p w14:paraId="662A99A0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B54745B" w14:textId="63AAE64A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Поиск информации.</w:t>
      </w:r>
    </w:p>
    <w:p w14:paraId="420089BF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Работа с информацией, полученной через Интернет.</w:t>
      </w:r>
    </w:p>
    <w:p w14:paraId="29B13131" w14:textId="66CB4785" w:rsidR="00C117E4" w:rsidRPr="002B7B61" w:rsidRDefault="00C117E4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Подготовка и отправка сообщений. Прикрепление файлов к письмам.</w:t>
      </w:r>
    </w:p>
    <w:p w14:paraId="0DB8DF40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rFonts w:eastAsia="Calibri"/>
          <w:sz w:val="28"/>
          <w:szCs w:val="28"/>
        </w:rPr>
        <w:t>Использование и заполнение адресной книги.</w:t>
      </w:r>
    </w:p>
    <w:p w14:paraId="08594171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Работаем с электронной почтой. </w:t>
      </w:r>
    </w:p>
    <w:p w14:paraId="63303F73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4CFF0FD8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00FAEFA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24B8A10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5A06A59E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в компьютерном классе</w:t>
      </w:r>
    </w:p>
    <w:p w14:paraId="4C0C85F3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177B962B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7B3CAFC2" w14:textId="77777777" w:rsidR="00210607" w:rsidRPr="002B7B61" w:rsidRDefault="00210607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622F91E5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55FCF81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 понятия и термины электронной почты, получение,      подготовку и отправление  сообщений</w:t>
      </w:r>
    </w:p>
    <w:p w14:paraId="49B1878C" w14:textId="77777777" w:rsid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91C5C" w14:textId="0ACF31AE" w:rsidR="00210607" w:rsidRP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предметные результаты</w:t>
      </w:r>
      <w:r w:rsidR="00210607"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7F11CA89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893F728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0F7DB072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63E6C301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26D3E30B" w14:textId="77777777" w:rsidR="00C117E4" w:rsidRPr="002B7B61" w:rsidRDefault="00C117E4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29B9E32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электронные таблицы с помощью программы Excel</w:t>
      </w:r>
    </w:p>
    <w:p w14:paraId="5B4B436D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таблицы данными</w:t>
      </w:r>
    </w:p>
    <w:p w14:paraId="71668FA6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производить расчеты с помощью программы Excel (сложение и вычитание, умножение и деление)</w:t>
      </w:r>
    </w:p>
    <w:p w14:paraId="06A1D875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сортировать данные по возрастанию, убыванию и алфавиту</w:t>
      </w:r>
    </w:p>
    <w:p w14:paraId="09F9AB7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демонстрировать презентации с помощью программы Power Point</w:t>
      </w:r>
    </w:p>
    <w:p w14:paraId="4A32C499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18AD046A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408F2063" w14:textId="77777777" w:rsidR="00210607" w:rsidRPr="002B7B61" w:rsidRDefault="00210607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A538D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Минимальный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4BC41D0B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D9AFA26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 электронные таблицы с помощью программы Excel</w:t>
      </w:r>
    </w:p>
    <w:p w14:paraId="7D7B64C2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заполнять таблицы данными</w:t>
      </w:r>
    </w:p>
    <w:p w14:paraId="01D56855" w14:textId="77777777" w:rsidR="001B0536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p w14:paraId="7310301C" w14:textId="77777777" w:rsidR="00101F27" w:rsidRPr="00101F27" w:rsidRDefault="00101F27" w:rsidP="00101F27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4F129AF5" w14:textId="77777777" w:rsidR="00035AA7" w:rsidRPr="00101F27" w:rsidRDefault="000E6C59" w:rsidP="00035A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35AA7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Тематическое планирование</w:t>
      </w:r>
    </w:p>
    <w:tbl>
      <w:tblPr>
        <w:tblW w:w="97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525"/>
        <w:gridCol w:w="6"/>
        <w:gridCol w:w="6620"/>
        <w:gridCol w:w="1603"/>
      </w:tblGrid>
      <w:tr w:rsidR="00035AA7" w:rsidRPr="00035AA7" w14:paraId="781205CA" w14:textId="77777777" w:rsidTr="00210607">
        <w:trPr>
          <w:trHeight w:val="627"/>
        </w:trPr>
        <w:tc>
          <w:tcPr>
            <w:tcW w:w="983" w:type="dxa"/>
          </w:tcPr>
          <w:p w14:paraId="17CF926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Класс </w:t>
            </w:r>
          </w:p>
        </w:tc>
        <w:tc>
          <w:tcPr>
            <w:tcW w:w="531" w:type="dxa"/>
            <w:gridSpan w:val="2"/>
          </w:tcPr>
          <w:p w14:paraId="11314F3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620" w:type="dxa"/>
          </w:tcPr>
          <w:p w14:paraId="2BB9C9B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603" w:type="dxa"/>
          </w:tcPr>
          <w:p w14:paraId="117CB3F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035AA7" w:rsidRPr="00035AA7" w14:paraId="06983B70" w14:textId="77777777" w:rsidTr="00210607">
        <w:trPr>
          <w:trHeight w:val="627"/>
        </w:trPr>
        <w:tc>
          <w:tcPr>
            <w:tcW w:w="983" w:type="dxa"/>
            <w:vMerge w:val="restart"/>
          </w:tcPr>
          <w:p w14:paraId="66751383" w14:textId="77777777" w:rsidR="00035AA7" w:rsidRPr="000B2366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31" w:type="dxa"/>
            <w:gridSpan w:val="2"/>
          </w:tcPr>
          <w:p w14:paraId="347A6F9E" w14:textId="77777777" w:rsidR="00035AA7" w:rsidRPr="00594B13" w:rsidRDefault="00035AA7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0" w:type="dxa"/>
          </w:tcPr>
          <w:p w14:paraId="5818D0DF" w14:textId="77777777" w:rsidR="00035AA7" w:rsidRPr="000B2366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Информация вокруг нас.</w:t>
            </w:r>
          </w:p>
        </w:tc>
        <w:tc>
          <w:tcPr>
            <w:tcW w:w="1603" w:type="dxa"/>
          </w:tcPr>
          <w:p w14:paraId="4B11D7FF" w14:textId="77777777" w:rsidR="00035AA7" w:rsidRPr="000B2366" w:rsidRDefault="0002534A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7C2E57E4" w14:textId="77777777" w:rsidTr="00210607">
        <w:tc>
          <w:tcPr>
            <w:tcW w:w="983" w:type="dxa"/>
            <w:vMerge/>
          </w:tcPr>
          <w:p w14:paraId="192CFD7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6E03DC5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0" w:type="dxa"/>
          </w:tcPr>
          <w:p w14:paraId="252A202D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Компьютер — универсальная машина для работы с информацией.</w:t>
            </w:r>
          </w:p>
        </w:tc>
        <w:tc>
          <w:tcPr>
            <w:tcW w:w="1603" w:type="dxa"/>
          </w:tcPr>
          <w:p w14:paraId="5C2114F8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035AA7" w:rsidRPr="00035AA7" w14:paraId="24DC0C8B" w14:textId="77777777" w:rsidTr="00210607">
        <w:tc>
          <w:tcPr>
            <w:tcW w:w="983" w:type="dxa"/>
            <w:vMerge/>
          </w:tcPr>
          <w:p w14:paraId="18EEB1F4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182D9551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0" w:type="dxa"/>
          </w:tcPr>
          <w:p w14:paraId="27C5F654" w14:textId="77777777" w:rsidR="00035AA7" w:rsidRPr="00035AA7" w:rsidRDefault="00035AA7" w:rsidP="00035A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Управление компьютером.</w:t>
            </w:r>
          </w:p>
        </w:tc>
        <w:tc>
          <w:tcPr>
            <w:tcW w:w="1603" w:type="dxa"/>
          </w:tcPr>
          <w:p w14:paraId="7087CD4E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035AA7" w:rsidRPr="00035AA7" w14:paraId="7EE49CF7" w14:textId="77777777" w:rsidTr="00210607">
        <w:tc>
          <w:tcPr>
            <w:tcW w:w="983" w:type="dxa"/>
            <w:vMerge/>
          </w:tcPr>
          <w:p w14:paraId="28D9F6DB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4CDFF88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0" w:type="dxa"/>
          </w:tcPr>
          <w:p w14:paraId="474E9CD3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Хранение информации.</w:t>
            </w:r>
          </w:p>
        </w:tc>
        <w:tc>
          <w:tcPr>
            <w:tcW w:w="1603" w:type="dxa"/>
          </w:tcPr>
          <w:p w14:paraId="2DE32A90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0A476578" w14:textId="77777777" w:rsidTr="00210607">
        <w:tc>
          <w:tcPr>
            <w:tcW w:w="983" w:type="dxa"/>
            <w:vMerge/>
          </w:tcPr>
          <w:p w14:paraId="2366BAF3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371EC2A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0" w:type="dxa"/>
          </w:tcPr>
          <w:p w14:paraId="321DB032" w14:textId="77777777" w:rsidR="00035AA7" w:rsidRPr="00035AA7" w:rsidRDefault="00035AA7" w:rsidP="00035AA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sz w:val="26"/>
                <w:szCs w:val="26"/>
              </w:rPr>
              <w:t xml:space="preserve">Текстовый редактор </w:t>
            </w:r>
            <w:r w:rsidRPr="000B2366">
              <w:rPr>
                <w:sz w:val="26"/>
                <w:szCs w:val="26"/>
                <w:lang w:val="en-US"/>
              </w:rPr>
              <w:t>Word</w:t>
            </w:r>
            <w:r w:rsidRPr="000B2366">
              <w:rPr>
                <w:sz w:val="26"/>
                <w:szCs w:val="26"/>
              </w:rPr>
              <w:t>.</w:t>
            </w:r>
          </w:p>
        </w:tc>
        <w:tc>
          <w:tcPr>
            <w:tcW w:w="1603" w:type="dxa"/>
          </w:tcPr>
          <w:p w14:paraId="37FD44D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035AA7" w:rsidRPr="00035AA7" w14:paraId="4DBA2DA3" w14:textId="77777777" w:rsidTr="00210607">
        <w:tc>
          <w:tcPr>
            <w:tcW w:w="983" w:type="dxa"/>
            <w:vMerge/>
          </w:tcPr>
          <w:p w14:paraId="700C7340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28AE431B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20" w:type="dxa"/>
          </w:tcPr>
          <w:p w14:paraId="4051292B" w14:textId="77777777" w:rsidR="00035AA7" w:rsidRPr="00035AA7" w:rsidRDefault="00035AA7" w:rsidP="00035AA7">
            <w:pPr>
              <w:pStyle w:val="a4"/>
              <w:shd w:val="clear" w:color="auto" w:fill="FFFFFF"/>
              <w:spacing w:after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bCs/>
                <w:sz w:val="26"/>
                <w:szCs w:val="26"/>
              </w:rPr>
              <w:t>Графический редактор Paint.</w:t>
            </w:r>
          </w:p>
        </w:tc>
        <w:tc>
          <w:tcPr>
            <w:tcW w:w="1603" w:type="dxa"/>
          </w:tcPr>
          <w:p w14:paraId="04A51F9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B13" w:rsidRPr="00035AA7" w14:paraId="3E368C2B" w14:textId="77777777" w:rsidTr="00210607">
        <w:tc>
          <w:tcPr>
            <w:tcW w:w="983" w:type="dxa"/>
            <w:vMerge/>
          </w:tcPr>
          <w:p w14:paraId="7A75A61F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0E72E049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68130F15" w14:textId="77777777" w:rsidR="00594B13" w:rsidRPr="00C63FEB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3FE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594B13" w:rsidRPr="00035AA7" w14:paraId="3867B329" w14:textId="77777777" w:rsidTr="00594B13">
        <w:tc>
          <w:tcPr>
            <w:tcW w:w="983" w:type="dxa"/>
            <w:vMerge w:val="restart"/>
          </w:tcPr>
          <w:p w14:paraId="4DAC2AE8" w14:textId="77777777" w:rsidR="00594B13" w:rsidRPr="00594B13" w:rsidRDefault="00C63FEB" w:rsidP="00594B1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0F6E59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7AD2AD7D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</w:tcPr>
          <w:p w14:paraId="7F569A3B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594B13" w:rsidRPr="00035AA7" w14:paraId="48A69846" w14:textId="77777777" w:rsidTr="00594B13">
        <w:tc>
          <w:tcPr>
            <w:tcW w:w="983" w:type="dxa"/>
            <w:vMerge/>
          </w:tcPr>
          <w:p w14:paraId="7D50EAC2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44AFD8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6BECF0FE" w14:textId="19FD9501" w:rsidR="00594B13" w:rsidRPr="00D96BE3" w:rsidRDefault="00D96BE3" w:rsidP="00D96B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96B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</w:tcPr>
          <w:p w14:paraId="7BE62F04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594B13" w:rsidRPr="00035AA7" w14:paraId="229EED5B" w14:textId="77777777" w:rsidTr="00594B13">
        <w:tc>
          <w:tcPr>
            <w:tcW w:w="983" w:type="dxa"/>
            <w:vMerge/>
          </w:tcPr>
          <w:p w14:paraId="3A2C9DF5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5CB4826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13FB0D9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Текстовый  редактор  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14657B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594B13" w:rsidRPr="00035AA7" w14:paraId="77F0CE8B" w14:textId="77777777" w:rsidTr="00594B13">
        <w:tc>
          <w:tcPr>
            <w:tcW w:w="983" w:type="dxa"/>
            <w:vMerge/>
          </w:tcPr>
          <w:p w14:paraId="46047D8C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5513442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074E9DF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Графический редактор</w:t>
            </w:r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Paint</w:t>
            </w:r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603" w:type="dxa"/>
          </w:tcPr>
          <w:p w14:paraId="6E10073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594B13" w:rsidRPr="00035AA7" w14:paraId="2387E84E" w14:textId="77777777" w:rsidTr="00594B13">
        <w:tc>
          <w:tcPr>
            <w:tcW w:w="983" w:type="dxa"/>
            <w:vMerge/>
          </w:tcPr>
          <w:p w14:paraId="6C30B27D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33C595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5D3B9EFD" w14:textId="77777777" w:rsidR="00594B13" w:rsidRPr="00C83236" w:rsidRDefault="00E54811" w:rsidP="00E54811">
            <w:pPr>
              <w:ind w:left="42"/>
              <w:rPr>
                <w:rFonts w:ascii="Times New Roman" w:hAnsi="Times New Roman" w:cs="Times New Roman"/>
                <w:sz w:val="26"/>
                <w:szCs w:val="26"/>
              </w:rPr>
            </w:pPr>
            <w:r w:rsidRPr="00C83236">
              <w:rPr>
                <w:rFonts w:ascii="Times New Roman" w:hAnsi="Times New Roman" w:cs="Times New Roman"/>
                <w:sz w:val="26"/>
                <w:szCs w:val="26"/>
              </w:rPr>
              <w:t>Интернет. Поиск информации. Электронная почта.</w:t>
            </w:r>
          </w:p>
        </w:tc>
        <w:tc>
          <w:tcPr>
            <w:tcW w:w="1603" w:type="dxa"/>
          </w:tcPr>
          <w:p w14:paraId="534F47F2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54811" w:rsidRPr="00035AA7" w14:paraId="39C9EF0D" w14:textId="77777777" w:rsidTr="00210607">
        <w:tc>
          <w:tcPr>
            <w:tcW w:w="983" w:type="dxa"/>
            <w:vMerge/>
          </w:tcPr>
          <w:p w14:paraId="2FE7C69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  <w:tcBorders>
              <w:right w:val="single" w:sz="4" w:space="0" w:color="auto"/>
            </w:tcBorders>
          </w:tcPr>
          <w:p w14:paraId="69B94E10" w14:textId="77777777" w:rsidR="00E54811" w:rsidRPr="00594B13" w:rsidRDefault="00E54811" w:rsidP="00E548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04F4AE28" w14:textId="77777777" w:rsidR="00E54811" w:rsidRPr="00E54811" w:rsidRDefault="00E54811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8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E54811" w:rsidRPr="00035AA7" w14:paraId="6C91C80F" w14:textId="77777777" w:rsidTr="00E54811">
        <w:tc>
          <w:tcPr>
            <w:tcW w:w="983" w:type="dxa"/>
            <w:vMerge w:val="restart"/>
          </w:tcPr>
          <w:p w14:paraId="12E49A3F" w14:textId="77777777" w:rsidR="00E54811" w:rsidRPr="001B0536" w:rsidRDefault="00E54811" w:rsidP="001B053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6FE122A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3C0BC6B3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2AD29B05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E54811" w:rsidRPr="00035AA7" w14:paraId="4F045883" w14:textId="77777777" w:rsidTr="00E54811">
        <w:tc>
          <w:tcPr>
            <w:tcW w:w="983" w:type="dxa"/>
            <w:vMerge/>
          </w:tcPr>
          <w:p w14:paraId="2FB4DEF6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8DA526B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7A989E8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4C074C3B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54811" w:rsidRPr="00035AA7" w14:paraId="52DC84AA" w14:textId="77777777" w:rsidTr="00E54811">
        <w:tc>
          <w:tcPr>
            <w:tcW w:w="983" w:type="dxa"/>
            <w:vMerge/>
          </w:tcPr>
          <w:p w14:paraId="74C474B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FBDF270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50A6C76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Табличный редактор 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Excel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1BEFA01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E54811" w:rsidRPr="00035AA7" w14:paraId="77BCAC48" w14:textId="77777777" w:rsidTr="00E54811">
        <w:tc>
          <w:tcPr>
            <w:tcW w:w="983" w:type="dxa"/>
            <w:vMerge/>
          </w:tcPr>
          <w:p w14:paraId="70DA5B7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3F347F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71D561B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Программа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PowerPoint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B7D0F3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E54811" w:rsidRPr="00035AA7" w14:paraId="241F794B" w14:textId="77777777" w:rsidTr="00E54811">
        <w:tc>
          <w:tcPr>
            <w:tcW w:w="983" w:type="dxa"/>
            <w:vMerge/>
          </w:tcPr>
          <w:p w14:paraId="1C2A2C1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18E9167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4110877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Сеть Интернет.</w:t>
            </w:r>
          </w:p>
        </w:tc>
        <w:tc>
          <w:tcPr>
            <w:tcW w:w="1603" w:type="dxa"/>
          </w:tcPr>
          <w:p w14:paraId="322A843A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C83236" w:rsidRPr="00035AA7" w14:paraId="029B9140" w14:textId="77777777" w:rsidTr="00210607">
        <w:tc>
          <w:tcPr>
            <w:tcW w:w="983" w:type="dxa"/>
            <w:vMerge/>
          </w:tcPr>
          <w:p w14:paraId="667CEC04" w14:textId="77777777" w:rsidR="00C83236" w:rsidRPr="00035AA7" w:rsidRDefault="00C83236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61773104" w14:textId="77777777" w:rsidR="00C83236" w:rsidRPr="00594B13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34A03EF2" w14:textId="77777777" w:rsidR="00C83236" w:rsidRPr="001B0536" w:rsidRDefault="001B0536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</w:tbl>
    <w:p w14:paraId="251FF4BB" w14:textId="77777777" w:rsidR="00EA195D" w:rsidRDefault="00EA195D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5FC716B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097EB4A" w14:textId="77777777" w:rsidR="0002534A" w:rsidRPr="00101F27" w:rsidRDefault="00101F27" w:rsidP="0002534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2534A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 Материально-техническое  обеспечение</w:t>
      </w:r>
    </w:p>
    <w:p w14:paraId="6F2A526B" w14:textId="77777777" w:rsidR="000B2366" w:rsidRPr="00101F27" w:rsidRDefault="004E4CFC" w:rsidP="008F4221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hyperlink r:id="rId6" w:tgtFrame="_blank" w:history="1">
        <w:r w:rsidR="000B2366"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Информатика. 5–6 классы: методическое пособие / Л.Л. Босова, А.Ю. Босова.</w:t>
        </w:r>
      </w:hyperlink>
      <w:r w:rsidR="000B2366" w:rsidRPr="008F4221">
        <w:rPr>
          <w:rFonts w:ascii="Times New Roman" w:eastAsia="Calibri" w:hAnsi="Times New Roman" w:cs="Times New Roman"/>
          <w:sz w:val="26"/>
          <w:szCs w:val="26"/>
        </w:rPr>
        <w:t xml:space="preserve"> БИНОМ. Лаборатория знаний, 2014</w:t>
      </w:r>
    </w:p>
    <w:p w14:paraId="45A8B939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5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2013, рабочая тетрадь 5класс М.: БИНОМ. Лаборатория знаний, 2014</w:t>
      </w:r>
    </w:p>
    <w:p w14:paraId="74D69E57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6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6классМ.: БИНОМ. Лаборатория знаний, 2014</w:t>
      </w:r>
    </w:p>
    <w:p w14:paraId="68855941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7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7классМ.: БИНОМ. Лаборатория знаний, 2014</w:t>
      </w:r>
    </w:p>
    <w:p w14:paraId="5EBDF0F2" w14:textId="77777777" w:rsidR="00BB2C7C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Информатика. Программа для основной школы 5-9 классы. Л.Л. Босова,  А.Ю. Босова М.: БИНОМ. Лаборатория знаний, 2013</w:t>
      </w:r>
    </w:p>
    <w:p w14:paraId="37D1680E" w14:textId="77777777" w:rsidR="00BB2C7C" w:rsidRPr="00101F27" w:rsidRDefault="00BB2C7C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Информатика. Программа для основной школы 5-6 классы. 7-9 классы</w:t>
      </w:r>
      <w:r w:rsidR="008F4221" w:rsidRPr="008F422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F4221">
        <w:rPr>
          <w:rFonts w:ascii="Times New Roman" w:eastAsia="Calibri" w:hAnsi="Times New Roman" w:cs="Times New Roman"/>
          <w:sz w:val="26"/>
          <w:szCs w:val="26"/>
        </w:rPr>
        <w:t>Л.Л. Босова,  А.Ю. Босова М.: БИНОМ. Лаборатория знаний, 2014</w:t>
      </w:r>
    </w:p>
    <w:p w14:paraId="7791A964" w14:textId="77777777" w:rsidR="008F4221" w:rsidRPr="00101F27" w:rsidRDefault="0002534A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Материалы авторской мастерской Босовой Л.Л. (metodist.lbz.ru/).</w:t>
      </w:r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Информатика. 5-6 класс. Начальный курс: Учебник. 2-е изд., переработанное/ Под ред. Н.В.Макаровой. – СПб.: Питер, 2005.</w:t>
      </w:r>
    </w:p>
    <w:p w14:paraId="2A1C4609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1. Начальный уровень/ Под ред. Н.В. Макаровой. – СПб.: Питер, 2006</w:t>
      </w:r>
    </w:p>
    <w:p w14:paraId="19B77F8B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2. Начальный уровень/ Под ред. Н.В. Макаровой. – СПб.: Питер, 2006</w:t>
      </w:r>
    </w:p>
    <w:p w14:paraId="2FA4BAC8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Компьютеры с монитором и акустической системой</w:t>
      </w:r>
    </w:p>
    <w:p w14:paraId="5D9E68D7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Многофункциональное устройство (принтер, сканер, копир)</w:t>
      </w:r>
    </w:p>
    <w:p w14:paraId="2128E64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Интерактивная доска</w:t>
      </w:r>
    </w:p>
    <w:p w14:paraId="3918353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Ноутбук</w:t>
      </w:r>
    </w:p>
    <w:p w14:paraId="70BF95D7" w14:textId="77777777" w:rsidR="008F4221" w:rsidRPr="008F4221" w:rsidRDefault="008F4221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Модем</w:t>
      </w:r>
    </w:p>
    <w:p w14:paraId="00E43EC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496B3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3717A" w14:textId="77777777" w:rsidR="00BB2C7C" w:rsidRPr="00553077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F453FB7" w14:textId="77777777" w:rsidR="00BB2C7C" w:rsidRP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A4CFC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65842F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30E4C1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689A4C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9828C3B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04A808A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531DE17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521D56C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E056B7F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0F9CA1E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9CBB8C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77CF9B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083F31D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112640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993EE68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B2DD668" w14:textId="77777777" w:rsidR="00042F4E" w:rsidRDefault="00042F4E"/>
    <w:sectPr w:rsidR="00042F4E" w:rsidSect="00DF3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03D1"/>
    <w:multiLevelType w:val="hybridMultilevel"/>
    <w:tmpl w:val="067A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EDA"/>
    <w:multiLevelType w:val="hybridMultilevel"/>
    <w:tmpl w:val="E15405BE"/>
    <w:lvl w:ilvl="0" w:tplc="2EF27E9E">
      <w:start w:val="1"/>
      <w:numFmt w:val="decimal"/>
      <w:lvlText w:val="%1."/>
      <w:lvlJc w:val="left"/>
      <w:pPr>
        <w:ind w:left="355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 w15:restartNumberingAfterBreak="0">
    <w:nsid w:val="06F35845"/>
    <w:multiLevelType w:val="multilevel"/>
    <w:tmpl w:val="1476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5036F"/>
    <w:multiLevelType w:val="hybridMultilevel"/>
    <w:tmpl w:val="AFA02C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51310"/>
    <w:multiLevelType w:val="hybridMultilevel"/>
    <w:tmpl w:val="04AEEBF0"/>
    <w:lvl w:ilvl="0" w:tplc="ECFAB1A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7530DE9"/>
    <w:multiLevelType w:val="hybridMultilevel"/>
    <w:tmpl w:val="ED207C46"/>
    <w:lvl w:ilvl="0" w:tplc="0A4A09A2">
      <w:start w:val="2021"/>
      <w:numFmt w:val="decimal"/>
      <w:lvlText w:val="%1"/>
      <w:lvlJc w:val="left"/>
      <w:pPr>
        <w:ind w:left="15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1C145603"/>
    <w:multiLevelType w:val="hybridMultilevel"/>
    <w:tmpl w:val="F02E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53D6A"/>
    <w:multiLevelType w:val="hybridMultilevel"/>
    <w:tmpl w:val="73DEA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27379E"/>
    <w:multiLevelType w:val="hybridMultilevel"/>
    <w:tmpl w:val="E9F03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045FD"/>
    <w:multiLevelType w:val="hybridMultilevel"/>
    <w:tmpl w:val="5A4C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C41AE"/>
    <w:multiLevelType w:val="hybridMultilevel"/>
    <w:tmpl w:val="8B1C3520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0CBA"/>
    <w:multiLevelType w:val="multilevel"/>
    <w:tmpl w:val="DA406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EE5984"/>
    <w:multiLevelType w:val="hybridMultilevel"/>
    <w:tmpl w:val="9FD0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E6C7D"/>
    <w:multiLevelType w:val="hybridMultilevel"/>
    <w:tmpl w:val="9266CE2A"/>
    <w:lvl w:ilvl="0" w:tplc="8BFA5F12">
      <w:start w:val="2020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324"/>
    <w:multiLevelType w:val="hybridMultilevel"/>
    <w:tmpl w:val="8D80E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23C"/>
    <w:multiLevelType w:val="multilevel"/>
    <w:tmpl w:val="1F3E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60CB1"/>
    <w:multiLevelType w:val="hybridMultilevel"/>
    <w:tmpl w:val="09FE9172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82FBC"/>
    <w:multiLevelType w:val="hybridMultilevel"/>
    <w:tmpl w:val="5746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42512"/>
    <w:multiLevelType w:val="hybridMultilevel"/>
    <w:tmpl w:val="A6DCE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76C17"/>
    <w:multiLevelType w:val="hybridMultilevel"/>
    <w:tmpl w:val="7C9C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777B"/>
    <w:multiLevelType w:val="hybridMultilevel"/>
    <w:tmpl w:val="03CA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3678E8"/>
    <w:multiLevelType w:val="hybridMultilevel"/>
    <w:tmpl w:val="48BA810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05F55E4"/>
    <w:multiLevelType w:val="multilevel"/>
    <w:tmpl w:val="8C4E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35B68"/>
    <w:multiLevelType w:val="hybridMultilevel"/>
    <w:tmpl w:val="DAFE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42D7A"/>
    <w:multiLevelType w:val="hybridMultilevel"/>
    <w:tmpl w:val="CC64C72E"/>
    <w:lvl w:ilvl="0" w:tplc="60C24D1E">
      <w:start w:val="2021"/>
      <w:numFmt w:val="decimal"/>
      <w:lvlText w:val="%1"/>
      <w:lvlJc w:val="left"/>
      <w:pPr>
        <w:ind w:left="4755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235" w:hanging="360"/>
      </w:pPr>
    </w:lvl>
    <w:lvl w:ilvl="2" w:tplc="0419001B" w:tentative="1">
      <w:start w:val="1"/>
      <w:numFmt w:val="lowerRoman"/>
      <w:lvlText w:val="%3."/>
      <w:lvlJc w:val="right"/>
      <w:pPr>
        <w:ind w:left="5955" w:hanging="180"/>
      </w:pPr>
    </w:lvl>
    <w:lvl w:ilvl="3" w:tplc="0419000F" w:tentative="1">
      <w:start w:val="1"/>
      <w:numFmt w:val="decimal"/>
      <w:lvlText w:val="%4."/>
      <w:lvlJc w:val="left"/>
      <w:pPr>
        <w:ind w:left="6675" w:hanging="360"/>
      </w:pPr>
    </w:lvl>
    <w:lvl w:ilvl="4" w:tplc="04190019" w:tentative="1">
      <w:start w:val="1"/>
      <w:numFmt w:val="lowerLetter"/>
      <w:lvlText w:val="%5."/>
      <w:lvlJc w:val="left"/>
      <w:pPr>
        <w:ind w:left="7395" w:hanging="360"/>
      </w:pPr>
    </w:lvl>
    <w:lvl w:ilvl="5" w:tplc="0419001B" w:tentative="1">
      <w:start w:val="1"/>
      <w:numFmt w:val="lowerRoman"/>
      <w:lvlText w:val="%6."/>
      <w:lvlJc w:val="right"/>
      <w:pPr>
        <w:ind w:left="8115" w:hanging="180"/>
      </w:pPr>
    </w:lvl>
    <w:lvl w:ilvl="6" w:tplc="0419000F" w:tentative="1">
      <w:start w:val="1"/>
      <w:numFmt w:val="decimal"/>
      <w:lvlText w:val="%7."/>
      <w:lvlJc w:val="left"/>
      <w:pPr>
        <w:ind w:left="8835" w:hanging="360"/>
      </w:pPr>
    </w:lvl>
    <w:lvl w:ilvl="7" w:tplc="04190019" w:tentative="1">
      <w:start w:val="1"/>
      <w:numFmt w:val="lowerLetter"/>
      <w:lvlText w:val="%8."/>
      <w:lvlJc w:val="left"/>
      <w:pPr>
        <w:ind w:left="9555" w:hanging="360"/>
      </w:pPr>
    </w:lvl>
    <w:lvl w:ilvl="8" w:tplc="0419001B" w:tentative="1">
      <w:start w:val="1"/>
      <w:numFmt w:val="lowerRoman"/>
      <w:lvlText w:val="%9."/>
      <w:lvlJc w:val="right"/>
      <w:pPr>
        <w:ind w:left="10275" w:hanging="180"/>
      </w:pPr>
    </w:lvl>
  </w:abstractNum>
  <w:abstractNum w:abstractNumId="26" w15:restartNumberingAfterBreak="0">
    <w:nsid w:val="73BB29E8"/>
    <w:multiLevelType w:val="hybridMultilevel"/>
    <w:tmpl w:val="A260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53E72"/>
    <w:multiLevelType w:val="multilevel"/>
    <w:tmpl w:val="A686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743095"/>
    <w:multiLevelType w:val="hybridMultilevel"/>
    <w:tmpl w:val="206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E08B9"/>
    <w:multiLevelType w:val="hybridMultilevel"/>
    <w:tmpl w:val="8940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F1A4C"/>
    <w:multiLevelType w:val="hybridMultilevel"/>
    <w:tmpl w:val="156E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189186">
    <w:abstractNumId w:val="16"/>
  </w:num>
  <w:num w:numId="2" w16cid:durableId="280919762">
    <w:abstractNumId w:val="2"/>
  </w:num>
  <w:num w:numId="3" w16cid:durableId="910240252">
    <w:abstractNumId w:val="8"/>
  </w:num>
  <w:num w:numId="4" w16cid:durableId="1790933547">
    <w:abstractNumId w:val="21"/>
  </w:num>
  <w:num w:numId="5" w16cid:durableId="1438476411">
    <w:abstractNumId w:val="3"/>
  </w:num>
  <w:num w:numId="6" w16cid:durableId="1292056610">
    <w:abstractNumId w:val="4"/>
  </w:num>
  <w:num w:numId="7" w16cid:durableId="518547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718003">
    <w:abstractNumId w:val="27"/>
  </w:num>
  <w:num w:numId="9" w16cid:durableId="414203011">
    <w:abstractNumId w:val="7"/>
  </w:num>
  <w:num w:numId="10" w16cid:durableId="591859523">
    <w:abstractNumId w:val="15"/>
  </w:num>
  <w:num w:numId="11" w16cid:durableId="1298684228">
    <w:abstractNumId w:val="10"/>
  </w:num>
  <w:num w:numId="12" w16cid:durableId="1403673937">
    <w:abstractNumId w:val="18"/>
  </w:num>
  <w:num w:numId="13" w16cid:durableId="1571386586">
    <w:abstractNumId w:val="12"/>
  </w:num>
  <w:num w:numId="14" w16cid:durableId="612171902">
    <w:abstractNumId w:val="19"/>
  </w:num>
  <w:num w:numId="15" w16cid:durableId="1672483011">
    <w:abstractNumId w:val="20"/>
  </w:num>
  <w:num w:numId="16" w16cid:durableId="518618007">
    <w:abstractNumId w:val="22"/>
  </w:num>
  <w:num w:numId="17" w16cid:durableId="1600405046">
    <w:abstractNumId w:val="23"/>
  </w:num>
  <w:num w:numId="18" w16cid:durableId="2054960351">
    <w:abstractNumId w:val="0"/>
  </w:num>
  <w:num w:numId="19" w16cid:durableId="1085033455">
    <w:abstractNumId w:val="14"/>
  </w:num>
  <w:num w:numId="20" w16cid:durableId="26151404">
    <w:abstractNumId w:val="1"/>
  </w:num>
  <w:num w:numId="21" w16cid:durableId="1420829418">
    <w:abstractNumId w:val="6"/>
  </w:num>
  <w:num w:numId="22" w16cid:durableId="238909328">
    <w:abstractNumId w:val="25"/>
  </w:num>
  <w:num w:numId="23" w16cid:durableId="1190686352">
    <w:abstractNumId w:val="13"/>
  </w:num>
  <w:num w:numId="24" w16cid:durableId="170221864">
    <w:abstractNumId w:val="11"/>
  </w:num>
  <w:num w:numId="25" w16cid:durableId="1817338137">
    <w:abstractNumId w:val="17"/>
  </w:num>
  <w:num w:numId="26" w16cid:durableId="1975988183">
    <w:abstractNumId w:val="9"/>
  </w:num>
  <w:num w:numId="27" w16cid:durableId="389037956">
    <w:abstractNumId w:val="30"/>
  </w:num>
  <w:num w:numId="28" w16cid:durableId="742020733">
    <w:abstractNumId w:val="28"/>
  </w:num>
  <w:num w:numId="29" w16cid:durableId="81726291">
    <w:abstractNumId w:val="24"/>
  </w:num>
  <w:num w:numId="30" w16cid:durableId="1784299657">
    <w:abstractNumId w:val="26"/>
  </w:num>
  <w:num w:numId="31" w16cid:durableId="1188719875">
    <w:abstractNumId w:val="29"/>
  </w:num>
  <w:num w:numId="32" w16cid:durableId="10079060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D51"/>
    <w:rsid w:val="0002534A"/>
    <w:rsid w:val="00035AA7"/>
    <w:rsid w:val="00035FF8"/>
    <w:rsid w:val="00042F4E"/>
    <w:rsid w:val="000739B5"/>
    <w:rsid w:val="00073DD0"/>
    <w:rsid w:val="000B2366"/>
    <w:rsid w:val="000B5522"/>
    <w:rsid w:val="000E6C59"/>
    <w:rsid w:val="00101F27"/>
    <w:rsid w:val="00104728"/>
    <w:rsid w:val="00106D4C"/>
    <w:rsid w:val="00137E37"/>
    <w:rsid w:val="001651F9"/>
    <w:rsid w:val="00170C27"/>
    <w:rsid w:val="00183487"/>
    <w:rsid w:val="0018696C"/>
    <w:rsid w:val="001B0536"/>
    <w:rsid w:val="001F6E04"/>
    <w:rsid w:val="00204528"/>
    <w:rsid w:val="00206B97"/>
    <w:rsid w:val="00210607"/>
    <w:rsid w:val="002155B9"/>
    <w:rsid w:val="00221E15"/>
    <w:rsid w:val="0024061F"/>
    <w:rsid w:val="00250202"/>
    <w:rsid w:val="00261066"/>
    <w:rsid w:val="002624FA"/>
    <w:rsid w:val="00284EF2"/>
    <w:rsid w:val="002875C6"/>
    <w:rsid w:val="002B7B61"/>
    <w:rsid w:val="002F2DB2"/>
    <w:rsid w:val="003011AF"/>
    <w:rsid w:val="00322D63"/>
    <w:rsid w:val="003F6A38"/>
    <w:rsid w:val="00420911"/>
    <w:rsid w:val="00424214"/>
    <w:rsid w:val="00434F50"/>
    <w:rsid w:val="0044649B"/>
    <w:rsid w:val="00477D94"/>
    <w:rsid w:val="00494E9B"/>
    <w:rsid w:val="0049537F"/>
    <w:rsid w:val="004A760B"/>
    <w:rsid w:val="004E3B11"/>
    <w:rsid w:val="004E4CFC"/>
    <w:rsid w:val="0050571D"/>
    <w:rsid w:val="00532379"/>
    <w:rsid w:val="00543D34"/>
    <w:rsid w:val="00553077"/>
    <w:rsid w:val="00594B13"/>
    <w:rsid w:val="005A005E"/>
    <w:rsid w:val="005A0901"/>
    <w:rsid w:val="005B086E"/>
    <w:rsid w:val="005B0D51"/>
    <w:rsid w:val="005C6B8D"/>
    <w:rsid w:val="005F3A0D"/>
    <w:rsid w:val="005F6021"/>
    <w:rsid w:val="00613A00"/>
    <w:rsid w:val="0062793C"/>
    <w:rsid w:val="00636958"/>
    <w:rsid w:val="00637164"/>
    <w:rsid w:val="006372D3"/>
    <w:rsid w:val="00654A71"/>
    <w:rsid w:val="006677EB"/>
    <w:rsid w:val="00676783"/>
    <w:rsid w:val="00685321"/>
    <w:rsid w:val="00696538"/>
    <w:rsid w:val="006B7E4D"/>
    <w:rsid w:val="006C38FC"/>
    <w:rsid w:val="006E2BC7"/>
    <w:rsid w:val="006E5D01"/>
    <w:rsid w:val="006E78FD"/>
    <w:rsid w:val="007138AF"/>
    <w:rsid w:val="00714C10"/>
    <w:rsid w:val="00723512"/>
    <w:rsid w:val="00770230"/>
    <w:rsid w:val="00781CE2"/>
    <w:rsid w:val="007E1905"/>
    <w:rsid w:val="007F5C44"/>
    <w:rsid w:val="00811E90"/>
    <w:rsid w:val="008162B6"/>
    <w:rsid w:val="0082336C"/>
    <w:rsid w:val="008515F1"/>
    <w:rsid w:val="00857339"/>
    <w:rsid w:val="0088663E"/>
    <w:rsid w:val="00897A59"/>
    <w:rsid w:val="008D365A"/>
    <w:rsid w:val="008D46C5"/>
    <w:rsid w:val="008F4221"/>
    <w:rsid w:val="0093254F"/>
    <w:rsid w:val="00937DED"/>
    <w:rsid w:val="009606C7"/>
    <w:rsid w:val="00995B3F"/>
    <w:rsid w:val="0099645D"/>
    <w:rsid w:val="009E4241"/>
    <w:rsid w:val="00A45CE2"/>
    <w:rsid w:val="00A56051"/>
    <w:rsid w:val="00A62D56"/>
    <w:rsid w:val="00A83AD9"/>
    <w:rsid w:val="00A84CCB"/>
    <w:rsid w:val="00AF1D8F"/>
    <w:rsid w:val="00B12358"/>
    <w:rsid w:val="00B55370"/>
    <w:rsid w:val="00B6135F"/>
    <w:rsid w:val="00B66693"/>
    <w:rsid w:val="00B80D7D"/>
    <w:rsid w:val="00B92355"/>
    <w:rsid w:val="00BB2C7C"/>
    <w:rsid w:val="00BF1FCC"/>
    <w:rsid w:val="00C07C89"/>
    <w:rsid w:val="00C110AA"/>
    <w:rsid w:val="00C117E4"/>
    <w:rsid w:val="00C325FD"/>
    <w:rsid w:val="00C63FEB"/>
    <w:rsid w:val="00C83236"/>
    <w:rsid w:val="00C94AD5"/>
    <w:rsid w:val="00CA120C"/>
    <w:rsid w:val="00CF0381"/>
    <w:rsid w:val="00D012C2"/>
    <w:rsid w:val="00D46BEF"/>
    <w:rsid w:val="00D75D0A"/>
    <w:rsid w:val="00D95D33"/>
    <w:rsid w:val="00D96BE3"/>
    <w:rsid w:val="00DB60CE"/>
    <w:rsid w:val="00DB6BA9"/>
    <w:rsid w:val="00DD55D1"/>
    <w:rsid w:val="00DE4C4D"/>
    <w:rsid w:val="00DE6976"/>
    <w:rsid w:val="00DF3416"/>
    <w:rsid w:val="00E31446"/>
    <w:rsid w:val="00E343B0"/>
    <w:rsid w:val="00E54811"/>
    <w:rsid w:val="00E64B8E"/>
    <w:rsid w:val="00E85579"/>
    <w:rsid w:val="00E948E1"/>
    <w:rsid w:val="00EA195D"/>
    <w:rsid w:val="00EC4084"/>
    <w:rsid w:val="00EF7028"/>
    <w:rsid w:val="00F10B5B"/>
    <w:rsid w:val="00F660AF"/>
    <w:rsid w:val="00F90C13"/>
    <w:rsid w:val="00F91379"/>
    <w:rsid w:val="00F94ADA"/>
    <w:rsid w:val="00FC6099"/>
    <w:rsid w:val="00FD6E19"/>
    <w:rsid w:val="00FE3B92"/>
    <w:rsid w:val="00FF3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0E1F"/>
  <w15:docId w15:val="{38419AA8-E3AC-49B3-BC34-9FA6CBF8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532379"/>
  </w:style>
  <w:style w:type="paragraph" w:styleId="a4">
    <w:name w:val="Normal (Web)"/>
    <w:basedOn w:val="a"/>
    <w:uiPriority w:val="99"/>
    <w:unhideWhenUsed/>
    <w:rsid w:val="0024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695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B236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2BC7"/>
    <w:rPr>
      <w:rFonts w:ascii="Tahoma" w:hAnsi="Tahoma" w:cs="Tahoma"/>
      <w:sz w:val="16"/>
      <w:szCs w:val="16"/>
    </w:rPr>
  </w:style>
  <w:style w:type="paragraph" w:customStyle="1" w:styleId="c25">
    <w:name w:val="c25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31446"/>
  </w:style>
  <w:style w:type="paragraph" w:customStyle="1" w:styleId="c10">
    <w:name w:val="c10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31446"/>
  </w:style>
  <w:style w:type="paragraph" w:customStyle="1" w:styleId="Textbody">
    <w:name w:val="Text body"/>
    <w:basedOn w:val="a"/>
    <w:rsid w:val="00714C1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Default">
    <w:name w:val="Default"/>
    <w:rsid w:val="00B553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99"/>
    <w:qFormat/>
    <w:rsid w:val="008233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bz.ru/metodist/iumk/informatics/files/bosova-5-6-me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C0DEA-0257-4CAF-AF2C-3DD03528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17</Pages>
  <Words>4148</Words>
  <Characters>23647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Сергей Маганов</cp:lastModifiedBy>
  <cp:revision>39</cp:revision>
  <dcterms:created xsi:type="dcterms:W3CDTF">2018-09-05T17:11:00Z</dcterms:created>
  <dcterms:modified xsi:type="dcterms:W3CDTF">2023-10-03T18:18:00Z</dcterms:modified>
</cp:coreProperties>
</file>